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57" w:rsidRDefault="00156477" w:rsidP="000B029C">
      <w:pPr>
        <w:pStyle w:val="Heading1"/>
        <w:jc w:val="center"/>
        <w:rPr>
          <w:rFonts w:ascii="Times New Roman" w:hAnsi="Times New Roman" w:cs="Times New Roman"/>
          <w:b/>
          <w:color w:val="auto"/>
          <w:sz w:val="24"/>
          <w:szCs w:val="24"/>
        </w:rPr>
      </w:pPr>
      <w:r w:rsidRPr="000B029C">
        <w:rPr>
          <w:rFonts w:ascii="Times New Roman" w:hAnsi="Times New Roman" w:cs="Times New Roman"/>
          <w:b/>
          <w:color w:val="auto"/>
          <w:sz w:val="24"/>
          <w:szCs w:val="24"/>
        </w:rPr>
        <w:t xml:space="preserve">SPEECH DELIVERED BY </w:t>
      </w:r>
      <w:r w:rsidR="00816872">
        <w:rPr>
          <w:rFonts w:ascii="Times New Roman" w:hAnsi="Times New Roman" w:cs="Times New Roman"/>
          <w:b/>
          <w:color w:val="auto"/>
          <w:sz w:val="24"/>
          <w:szCs w:val="24"/>
        </w:rPr>
        <w:t xml:space="preserve">DR. AKINWUMI A. ADESINA, </w:t>
      </w:r>
      <w:r w:rsidRPr="000B029C">
        <w:rPr>
          <w:rFonts w:ascii="Times New Roman" w:hAnsi="Times New Roman" w:cs="Times New Roman"/>
          <w:b/>
          <w:color w:val="auto"/>
          <w:sz w:val="24"/>
          <w:szCs w:val="24"/>
        </w:rPr>
        <w:t>PRESIDENT OF THE AFRICAN DEVELOPMENT BANK ON THE</w:t>
      </w:r>
      <w:r w:rsidR="00816872">
        <w:rPr>
          <w:rFonts w:ascii="Times New Roman" w:hAnsi="Times New Roman" w:cs="Times New Roman"/>
          <w:b/>
          <w:color w:val="auto"/>
          <w:sz w:val="24"/>
          <w:szCs w:val="24"/>
        </w:rPr>
        <w:t xml:space="preserve"> </w:t>
      </w:r>
      <w:r w:rsidRPr="000B029C">
        <w:rPr>
          <w:rFonts w:ascii="Times New Roman" w:hAnsi="Times New Roman" w:cs="Times New Roman"/>
          <w:b/>
          <w:color w:val="auto"/>
          <w:sz w:val="24"/>
          <w:szCs w:val="24"/>
        </w:rPr>
        <w:t>OCCASION OF THE 2018 DIPLOMATIC LUNCHEON</w:t>
      </w:r>
    </w:p>
    <w:p w:rsidR="00156477" w:rsidRPr="000B029C" w:rsidRDefault="00156477" w:rsidP="000B029C">
      <w:pPr>
        <w:pStyle w:val="Heading1"/>
        <w:jc w:val="center"/>
        <w:rPr>
          <w:rFonts w:ascii="Times New Roman" w:hAnsi="Times New Roman" w:cs="Times New Roman"/>
          <w:b/>
          <w:color w:val="auto"/>
          <w:sz w:val="24"/>
          <w:szCs w:val="24"/>
        </w:rPr>
      </w:pPr>
      <w:r w:rsidRPr="000B029C">
        <w:rPr>
          <w:rFonts w:ascii="Times New Roman" w:hAnsi="Times New Roman" w:cs="Times New Roman"/>
          <w:b/>
          <w:color w:val="auto"/>
          <w:sz w:val="24"/>
          <w:szCs w:val="24"/>
        </w:rPr>
        <w:t xml:space="preserve"> </w:t>
      </w:r>
      <w:r w:rsidRPr="00487757">
        <w:rPr>
          <w:rFonts w:ascii="Times New Roman" w:hAnsi="Times New Roman" w:cs="Times New Roman"/>
          <w:b/>
          <w:color w:val="auto"/>
          <w:sz w:val="22"/>
          <w:szCs w:val="22"/>
        </w:rPr>
        <w:t>ABIDJAN, COTE D’IVOIRE –</w:t>
      </w:r>
      <w:r w:rsidRPr="000B029C">
        <w:rPr>
          <w:rFonts w:ascii="Times New Roman" w:hAnsi="Times New Roman" w:cs="Times New Roman"/>
          <w:b/>
          <w:color w:val="auto"/>
          <w:sz w:val="24"/>
          <w:szCs w:val="24"/>
        </w:rPr>
        <w:t xml:space="preserve"> Feb</w:t>
      </w:r>
      <w:r w:rsidR="00487757">
        <w:rPr>
          <w:rFonts w:ascii="Times New Roman" w:hAnsi="Times New Roman" w:cs="Times New Roman"/>
          <w:b/>
          <w:color w:val="auto"/>
          <w:sz w:val="24"/>
          <w:szCs w:val="24"/>
        </w:rPr>
        <w:t>ruary</w:t>
      </w:r>
      <w:r w:rsidRPr="000B029C">
        <w:rPr>
          <w:rFonts w:ascii="Times New Roman" w:hAnsi="Times New Roman" w:cs="Times New Roman"/>
          <w:b/>
          <w:color w:val="auto"/>
          <w:sz w:val="24"/>
          <w:szCs w:val="24"/>
        </w:rPr>
        <w:t xml:space="preserve"> 6, 2018</w:t>
      </w:r>
    </w:p>
    <w:p w:rsidR="002D1C8A" w:rsidRPr="000B029C" w:rsidRDefault="002D1C8A" w:rsidP="000B029C">
      <w:pPr>
        <w:pStyle w:val="Heading1"/>
        <w:rPr>
          <w:rFonts w:ascii="Times New Roman" w:eastAsia="Times New Roman" w:hAnsi="Times New Roman" w:cs="Times New Roman"/>
          <w:b/>
          <w:i/>
          <w:color w:val="auto"/>
          <w:sz w:val="24"/>
          <w:szCs w:val="24"/>
        </w:rPr>
      </w:pPr>
      <w:r w:rsidRPr="000B029C">
        <w:rPr>
          <w:rFonts w:ascii="Times New Roman" w:eastAsia="Times New Roman" w:hAnsi="Times New Roman" w:cs="Times New Roman"/>
          <w:b/>
          <w:i/>
          <w:color w:val="auto"/>
          <w:sz w:val="24"/>
          <w:szCs w:val="24"/>
        </w:rPr>
        <w:t>African Development Bank: Progress and Perspectives for Africa’s Development</w:t>
      </w:r>
    </w:p>
    <w:p w:rsidR="00313D3C" w:rsidRPr="00E805B8" w:rsidRDefault="00313D3C" w:rsidP="00522916">
      <w:pPr>
        <w:jc w:val="center"/>
        <w:outlineLvl w:val="0"/>
        <w:rPr>
          <w:rFonts w:ascii="Times New Roman" w:eastAsia="Times New Roman" w:hAnsi="Times New Roman" w:cs="Times New Roman"/>
          <w:b/>
          <w:color w:val="000000"/>
        </w:rPr>
      </w:pPr>
    </w:p>
    <w:p w:rsidR="002D1C8A" w:rsidRPr="00E805B8" w:rsidRDefault="002D1C8A" w:rsidP="002D1C8A">
      <w:pPr>
        <w:jc w:val="center"/>
        <w:rPr>
          <w:rFonts w:ascii="Times New Roman" w:eastAsia="Times New Roman" w:hAnsi="Times New Roman" w:cs="Times New Roman"/>
          <w:b/>
          <w:color w:val="000000"/>
        </w:rPr>
      </w:pPr>
    </w:p>
    <w:p w:rsidR="00614FEA"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Thank you for doing us the honour of attending our annual Luncheon gathering. It is a great privilege to welcome you on behalf of the Board of Directors, management and staff of the African Development Bank Group. </w:t>
      </w:r>
    </w:p>
    <w:p w:rsidR="00614FEA" w:rsidRPr="00E805B8" w:rsidRDefault="00614FEA" w:rsidP="00156477">
      <w:pPr>
        <w:pStyle w:val="ListParagraph"/>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This traditional event provides us with an opportunity to share with you the Bank’s perspectives on the performance of Africa</w:t>
      </w:r>
      <w:r w:rsidR="005A0446" w:rsidRPr="00E805B8">
        <w:rPr>
          <w:rFonts w:ascii="Times New Roman" w:eastAsia="Times New Roman" w:hAnsi="Times New Roman" w:cs="Times New Roman"/>
          <w:color w:val="000000"/>
        </w:rPr>
        <w:t>n economies</w:t>
      </w:r>
      <w:r w:rsidRPr="00E805B8">
        <w:rPr>
          <w:rFonts w:ascii="Times New Roman" w:eastAsia="Times New Roman" w:hAnsi="Times New Roman" w:cs="Times New Roman"/>
          <w:color w:val="000000"/>
        </w:rPr>
        <w:t>, update you on our activities and exchange vie</w:t>
      </w:r>
      <w:r w:rsidR="005A0446" w:rsidRPr="00E805B8">
        <w:rPr>
          <w:rFonts w:ascii="Times New Roman" w:eastAsia="Times New Roman" w:hAnsi="Times New Roman" w:cs="Times New Roman"/>
          <w:color w:val="000000"/>
        </w:rPr>
        <w:t xml:space="preserve">ws on emerging issues that </w:t>
      </w:r>
      <w:r w:rsidRPr="00E805B8">
        <w:rPr>
          <w:rFonts w:ascii="Times New Roman" w:eastAsia="Times New Roman" w:hAnsi="Times New Roman" w:cs="Times New Roman"/>
          <w:color w:val="000000"/>
        </w:rPr>
        <w:t>shape the ou</w:t>
      </w:r>
      <w:r w:rsidR="005A0446" w:rsidRPr="00E805B8">
        <w:rPr>
          <w:rFonts w:ascii="Times New Roman" w:eastAsia="Times New Roman" w:hAnsi="Times New Roman" w:cs="Times New Roman"/>
          <w:color w:val="000000"/>
        </w:rPr>
        <w:t>tlook for the Bank and the continent</w:t>
      </w:r>
      <w:r w:rsidRPr="00E805B8">
        <w:rPr>
          <w:rFonts w:ascii="Times New Roman" w:eastAsia="Times New Roman" w:hAnsi="Times New Roman" w:cs="Times New Roman"/>
          <w:color w:val="000000"/>
        </w:rPr>
        <w:t>.  </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hAnsi="Times New Roman" w:cs="Times New Roman"/>
          <w:color w:val="000000"/>
        </w:rPr>
        <w:t>I wish to begin my remarks by saying that</w:t>
      </w:r>
      <w:r w:rsidR="00EE05BA">
        <w:rPr>
          <w:rFonts w:ascii="Times New Roman" w:hAnsi="Times New Roman" w:cs="Times New Roman"/>
          <w:color w:val="000000"/>
        </w:rPr>
        <w:t>,</w:t>
      </w:r>
      <w:r w:rsidRPr="00E805B8">
        <w:rPr>
          <w:rFonts w:ascii="Times New Roman" w:hAnsi="Times New Roman" w:cs="Times New Roman"/>
          <w:color w:val="000000"/>
        </w:rPr>
        <w:t> overall, Africa’s economies remain resilient despite the global economic headwinds, and climate and regional shocks. </w:t>
      </w:r>
    </w:p>
    <w:p w:rsidR="00F52BEB" w:rsidRPr="00E805B8" w:rsidRDefault="00F52BEB" w:rsidP="00156477">
      <w:pPr>
        <w:jc w:val="both"/>
        <w:rPr>
          <w:rFonts w:ascii="Times New Roman" w:hAnsi="Times New Roman" w:cs="Times New Roman"/>
          <w:color w:val="000000"/>
        </w:rPr>
      </w:pPr>
    </w:p>
    <w:p w:rsidR="00F52BEB" w:rsidRPr="00E805B8" w:rsidRDefault="00721C14" w:rsidP="006D1C36">
      <w:pPr>
        <w:pStyle w:val="ListParagraph"/>
        <w:numPr>
          <w:ilvl w:val="0"/>
          <w:numId w:val="1"/>
        </w:numPr>
        <w:jc w:val="both"/>
        <w:rPr>
          <w:rFonts w:ascii="Times New Roman" w:eastAsia="Times New Roman" w:hAnsi="Times New Roman" w:cs="Times New Roman"/>
          <w:color w:val="000000"/>
        </w:rPr>
      </w:pPr>
      <w:r w:rsidRPr="00E805B8">
        <w:rPr>
          <w:rFonts w:ascii="Times New Roman" w:hAnsi="Times New Roman" w:cs="Times New Roman"/>
          <w:color w:val="000000"/>
        </w:rPr>
        <w:t xml:space="preserve">Real GDP growth was estimated at 3.6% in 2017, up from 2.2% in 2016. It </w:t>
      </w:r>
      <w:r w:rsidR="00E173FE" w:rsidRPr="00E805B8">
        <w:rPr>
          <w:rFonts w:ascii="Times New Roman" w:hAnsi="Times New Roman" w:cs="Times New Roman"/>
          <w:color w:val="000000"/>
        </w:rPr>
        <w:t xml:space="preserve">is worth noting </w:t>
      </w:r>
      <w:r w:rsidRPr="00E805B8">
        <w:rPr>
          <w:rFonts w:ascii="Times New Roman" w:hAnsi="Times New Roman" w:cs="Times New Roman"/>
          <w:color w:val="000000" w:themeColor="text1"/>
        </w:rPr>
        <w:t>however, that 18 African countries grew above 5% in 2017, and 37 countries above 3%. The prospects for growth in the yea</w:t>
      </w:r>
      <w:r w:rsidR="00471041" w:rsidRPr="00E805B8">
        <w:rPr>
          <w:rFonts w:ascii="Times New Roman" w:hAnsi="Times New Roman" w:cs="Times New Roman"/>
          <w:color w:val="000000" w:themeColor="text1"/>
        </w:rPr>
        <w:t>r ahead are actually much brighter</w:t>
      </w:r>
      <w:r w:rsidRPr="00E805B8">
        <w:rPr>
          <w:rFonts w:ascii="Times New Roman" w:hAnsi="Times New Roman" w:cs="Times New Roman"/>
          <w:color w:val="000000" w:themeColor="text1"/>
        </w:rPr>
        <w:t xml:space="preserve">. Our own recently released </w:t>
      </w:r>
      <w:r w:rsidRPr="00E805B8">
        <w:rPr>
          <w:rFonts w:ascii="Times New Roman" w:hAnsi="Times New Roman" w:cs="Times New Roman"/>
          <w:i/>
          <w:color w:val="000000" w:themeColor="text1"/>
        </w:rPr>
        <w:t>African Economic Outlook</w:t>
      </w:r>
      <w:r w:rsidRPr="00E805B8">
        <w:rPr>
          <w:rFonts w:ascii="Times New Roman" w:hAnsi="Times New Roman" w:cs="Times New Roman"/>
          <w:color w:val="000000" w:themeColor="text1"/>
        </w:rPr>
        <w:t xml:space="preserve"> projects Africa</w:t>
      </w:r>
      <w:r w:rsidR="00E173FE" w:rsidRPr="00E805B8">
        <w:rPr>
          <w:rFonts w:ascii="Times New Roman" w:hAnsi="Times New Roman" w:cs="Times New Roman"/>
          <w:color w:val="000000" w:themeColor="text1"/>
        </w:rPr>
        <w:t>’s</w:t>
      </w:r>
      <w:r w:rsidRPr="00E805B8">
        <w:rPr>
          <w:rFonts w:ascii="Times New Roman" w:hAnsi="Times New Roman" w:cs="Times New Roman"/>
          <w:color w:val="000000" w:themeColor="text1"/>
        </w:rPr>
        <w:t xml:space="preserve"> GDP growth to accelerate to 4.1% in 2018 and 2019. </w:t>
      </w:r>
    </w:p>
    <w:p w:rsidR="00F52BEB" w:rsidRPr="00E805B8" w:rsidRDefault="00F52BEB" w:rsidP="00156477">
      <w:pPr>
        <w:jc w:val="both"/>
        <w:rPr>
          <w:rFonts w:ascii="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hAnsi="Times New Roman" w:cs="Times New Roman"/>
          <w:color w:val="000000"/>
        </w:rPr>
        <w:t xml:space="preserve">The recovery has been faster than some had envisaged, especially among the non-resource-rich economies, essentially underscoring Africa’s economic resilience. Our heads are above water and Africa’s </w:t>
      </w:r>
      <w:r w:rsidR="00E173FE" w:rsidRPr="00E805B8">
        <w:rPr>
          <w:rFonts w:ascii="Times New Roman" w:hAnsi="Times New Roman" w:cs="Times New Roman"/>
          <w:color w:val="000000"/>
        </w:rPr>
        <w:t xml:space="preserve">economies </w:t>
      </w:r>
      <w:r w:rsidRPr="00E805B8">
        <w:rPr>
          <w:rFonts w:ascii="Times New Roman" w:hAnsi="Times New Roman" w:cs="Times New Roman"/>
          <w:color w:val="000000"/>
        </w:rPr>
        <w:t xml:space="preserve">are moving forward strongly and confidently. At the same time, we </w:t>
      </w:r>
      <w:r w:rsidR="00E173FE" w:rsidRPr="00E805B8">
        <w:rPr>
          <w:rFonts w:ascii="Times New Roman" w:hAnsi="Times New Roman" w:cs="Times New Roman"/>
          <w:color w:val="000000"/>
        </w:rPr>
        <w:t xml:space="preserve">will continue to </w:t>
      </w:r>
      <w:r w:rsidRPr="00E805B8">
        <w:rPr>
          <w:rFonts w:ascii="Times New Roman" w:hAnsi="Times New Roman" w:cs="Times New Roman"/>
          <w:color w:val="000000"/>
        </w:rPr>
        <w:t xml:space="preserve">support African countries </w:t>
      </w:r>
      <w:r w:rsidR="00E173FE" w:rsidRPr="00E805B8">
        <w:rPr>
          <w:rFonts w:ascii="Times New Roman" w:hAnsi="Times New Roman" w:cs="Times New Roman"/>
          <w:color w:val="000000"/>
        </w:rPr>
        <w:t xml:space="preserve">in ensuring stronger macroeconomic policies as we go forward. </w:t>
      </w:r>
    </w:p>
    <w:p w:rsidR="00F52BEB" w:rsidRPr="00E805B8" w:rsidRDefault="00F52BEB" w:rsidP="00156477">
      <w:pPr>
        <w:jc w:val="both"/>
        <w:rPr>
          <w:rFonts w:ascii="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hAnsi="Times New Roman" w:cs="Times New Roman"/>
          <w:color w:val="000000"/>
        </w:rPr>
        <w:t>I also mention here our new, improved </w:t>
      </w:r>
      <w:r w:rsidR="00E14B98">
        <w:rPr>
          <w:rFonts w:ascii="Times New Roman" w:hAnsi="Times New Roman" w:cs="Times New Roman"/>
          <w:color w:val="000000"/>
        </w:rPr>
        <w:t xml:space="preserve">2018 </w:t>
      </w:r>
      <w:r w:rsidRPr="00E805B8">
        <w:rPr>
          <w:rFonts w:ascii="Times New Roman" w:hAnsi="Times New Roman" w:cs="Times New Roman"/>
          <w:i/>
          <w:iCs/>
          <w:color w:val="000000"/>
        </w:rPr>
        <w:t>African Economic Outlook</w:t>
      </w:r>
      <w:r w:rsidR="00FE09AC" w:rsidRPr="00E805B8">
        <w:rPr>
          <w:rFonts w:ascii="Times New Roman" w:hAnsi="Times New Roman" w:cs="Times New Roman"/>
          <w:i/>
          <w:iCs/>
          <w:color w:val="000000"/>
        </w:rPr>
        <w:t>,</w:t>
      </w:r>
      <w:r w:rsidR="00E173FE" w:rsidRPr="00E805B8">
        <w:rPr>
          <w:rFonts w:ascii="Times New Roman" w:hAnsi="Times New Roman" w:cs="Times New Roman"/>
          <w:color w:val="000000"/>
        </w:rPr>
        <w:t xml:space="preserve"> our flagship report, </w:t>
      </w:r>
      <w:r w:rsidRPr="00E805B8">
        <w:rPr>
          <w:rFonts w:ascii="Times New Roman" w:hAnsi="Times New Roman" w:cs="Times New Roman"/>
          <w:color w:val="000000"/>
        </w:rPr>
        <w:t>whose publication we have brought f</w:t>
      </w:r>
      <w:r w:rsidR="00E173FE" w:rsidRPr="00E805B8">
        <w:rPr>
          <w:rFonts w:ascii="Times New Roman" w:hAnsi="Times New Roman" w:cs="Times New Roman"/>
          <w:color w:val="000000"/>
        </w:rPr>
        <w:t>orward to January each year. The report</w:t>
      </w:r>
      <w:r w:rsidRPr="00E805B8">
        <w:rPr>
          <w:rFonts w:ascii="Times New Roman" w:hAnsi="Times New Roman" w:cs="Times New Roman"/>
          <w:color w:val="000000"/>
        </w:rPr>
        <w:t xml:space="preserve"> contains detailed analysi</w:t>
      </w:r>
      <w:r w:rsidR="00E173FE" w:rsidRPr="00E805B8">
        <w:rPr>
          <w:rFonts w:ascii="Times New Roman" w:hAnsi="Times New Roman" w:cs="Times New Roman"/>
          <w:color w:val="000000"/>
        </w:rPr>
        <w:t>s and data on the performance of African economies.</w:t>
      </w:r>
    </w:p>
    <w:p w:rsidR="00F52BEB" w:rsidRPr="00E805B8" w:rsidRDefault="00F52BEB" w:rsidP="00156477">
      <w:pPr>
        <w:jc w:val="both"/>
        <w:rPr>
          <w:rFonts w:ascii="Times New Roman" w:hAnsi="Times New Roman" w:cs="Times New Roman"/>
          <w:color w:val="000000"/>
        </w:rPr>
      </w:pPr>
    </w:p>
    <w:p w:rsidR="00F52BEB" w:rsidRPr="00E805B8" w:rsidRDefault="00721C14" w:rsidP="009740FA">
      <w:pPr>
        <w:pStyle w:val="ListParagraph"/>
        <w:numPr>
          <w:ilvl w:val="0"/>
          <w:numId w:val="1"/>
        </w:numPr>
        <w:jc w:val="both"/>
        <w:rPr>
          <w:rFonts w:ascii="Times New Roman" w:eastAsia="Times New Roman" w:hAnsi="Times New Roman" w:cs="Times New Roman"/>
          <w:color w:val="000000"/>
        </w:rPr>
      </w:pPr>
      <w:r w:rsidRPr="00E805B8">
        <w:rPr>
          <w:rFonts w:ascii="Times New Roman" w:hAnsi="Times New Roman" w:cs="Times New Roman"/>
          <w:color w:val="000000"/>
        </w:rPr>
        <w:t>In our host country, C</w:t>
      </w:r>
      <w:r w:rsidR="00E173FE" w:rsidRPr="00E805B8">
        <w:rPr>
          <w:rFonts w:ascii="Times New Roman" w:hAnsi="Times New Roman" w:cs="Times New Roman"/>
          <w:color w:val="000000"/>
        </w:rPr>
        <w:t>ôte d’Ivoire, GDP growth in 2018</w:t>
      </w:r>
      <w:r w:rsidRPr="00E805B8">
        <w:rPr>
          <w:rFonts w:ascii="Times New Roman" w:hAnsi="Times New Roman" w:cs="Times New Roman"/>
          <w:color w:val="000000"/>
        </w:rPr>
        <w:t xml:space="preserve"> </w:t>
      </w:r>
      <w:r w:rsidR="00E173FE" w:rsidRPr="00E805B8">
        <w:rPr>
          <w:rFonts w:ascii="Times New Roman" w:hAnsi="Times New Roman" w:cs="Times New Roman"/>
          <w:color w:val="000000"/>
        </w:rPr>
        <w:t>is estimated at 8</w:t>
      </w:r>
      <w:r w:rsidRPr="00E805B8">
        <w:rPr>
          <w:rFonts w:ascii="Times New Roman" w:hAnsi="Times New Roman" w:cs="Times New Roman"/>
          <w:color w:val="000000"/>
        </w:rPr>
        <w:t>%, which is yet another positive step towards </w:t>
      </w:r>
      <w:r w:rsidRPr="00E805B8">
        <w:rPr>
          <w:rFonts w:ascii="Times New Roman" w:hAnsi="Times New Roman" w:cs="Times New Roman"/>
          <w:i/>
          <w:iCs/>
          <w:color w:val="000000"/>
        </w:rPr>
        <w:t>Emergence</w:t>
      </w:r>
      <w:r w:rsidRPr="00E805B8">
        <w:rPr>
          <w:rFonts w:ascii="Times New Roman" w:hAnsi="Times New Roman" w:cs="Times New Roman"/>
          <w:color w:val="000000"/>
        </w:rPr>
        <w:t xml:space="preserve">. I congratulate President </w:t>
      </w:r>
      <w:r w:rsidR="00E173FE" w:rsidRPr="00E805B8">
        <w:rPr>
          <w:rFonts w:ascii="Times New Roman" w:hAnsi="Times New Roman" w:cs="Times New Roman"/>
          <w:color w:val="000000"/>
        </w:rPr>
        <w:t xml:space="preserve">Alassane </w:t>
      </w:r>
      <w:r w:rsidRPr="00E805B8">
        <w:rPr>
          <w:rFonts w:ascii="Times New Roman" w:hAnsi="Times New Roman" w:cs="Times New Roman"/>
          <w:color w:val="000000"/>
        </w:rPr>
        <w:t xml:space="preserve">Ouattara, </w:t>
      </w:r>
      <w:r w:rsidR="00E173FE" w:rsidRPr="00E805B8">
        <w:rPr>
          <w:rFonts w:ascii="Times New Roman" w:hAnsi="Times New Roman" w:cs="Times New Roman"/>
          <w:color w:val="000000"/>
        </w:rPr>
        <w:t xml:space="preserve">and </w:t>
      </w:r>
      <w:r w:rsidRPr="00E805B8">
        <w:rPr>
          <w:rFonts w:ascii="Times New Roman" w:hAnsi="Times New Roman" w:cs="Times New Roman"/>
          <w:color w:val="000000"/>
        </w:rPr>
        <w:t xml:space="preserve">the Government and people of Côte d’Ivoire </w:t>
      </w:r>
      <w:r w:rsidR="00E173FE" w:rsidRPr="00E805B8">
        <w:rPr>
          <w:rFonts w:ascii="Times New Roman" w:hAnsi="Times New Roman" w:cs="Times New Roman"/>
          <w:color w:val="000000"/>
        </w:rPr>
        <w:t xml:space="preserve">on this stellar accomplishment. There is no doubt that the economic policies of the country are working, and that its future looks bright. </w:t>
      </w:r>
      <w:r w:rsidR="004E3D40" w:rsidRPr="00E805B8">
        <w:rPr>
          <w:rFonts w:ascii="Times New Roman" w:hAnsi="Times New Roman" w:cs="Times New Roman"/>
          <w:color w:val="000000"/>
        </w:rPr>
        <w:t>That</w:t>
      </w:r>
      <w:r w:rsidR="00537BA1" w:rsidRPr="00E805B8">
        <w:rPr>
          <w:rFonts w:ascii="Times New Roman" w:hAnsi="Times New Roman" w:cs="Times New Roman"/>
          <w:color w:val="000000"/>
        </w:rPr>
        <w:t xml:space="preserve"> is why the Bank invested more than</w:t>
      </w:r>
      <w:r w:rsidR="0031648D" w:rsidRPr="00E805B8">
        <w:rPr>
          <w:rFonts w:ascii="Times New Roman" w:hAnsi="Times New Roman" w:cs="Times New Roman"/>
          <w:color w:val="000000"/>
        </w:rPr>
        <w:t xml:space="preserve"> </w:t>
      </w:r>
      <w:r w:rsidR="0031648D" w:rsidRPr="00EE05BA">
        <w:rPr>
          <w:rFonts w:ascii="Times New Roman" w:hAnsi="Times New Roman" w:cs="Times New Roman"/>
          <w:b/>
          <w:color w:val="000000"/>
        </w:rPr>
        <w:t>$ 300 million</w:t>
      </w:r>
      <w:r w:rsidR="00537BA1" w:rsidRPr="00E805B8">
        <w:rPr>
          <w:rFonts w:ascii="Times New Roman" w:hAnsi="Times New Roman" w:cs="Times New Roman"/>
          <w:color w:val="FF0000"/>
        </w:rPr>
        <w:t xml:space="preserve"> </w:t>
      </w:r>
      <w:r w:rsidR="00537BA1" w:rsidRPr="00E805B8">
        <w:rPr>
          <w:rFonts w:ascii="Times New Roman" w:hAnsi="Times New Roman" w:cs="Times New Roman"/>
          <w:color w:val="000000"/>
        </w:rPr>
        <w:t>in Cote d’Ivoire in 2017</w:t>
      </w:r>
      <w:r w:rsidR="00F24F82" w:rsidRPr="00E805B8">
        <w:rPr>
          <w:rFonts w:ascii="Times New Roman" w:hAnsi="Times New Roman" w:cs="Times New Roman"/>
          <w:color w:val="000000"/>
        </w:rPr>
        <w:t xml:space="preserve"> </w:t>
      </w:r>
      <w:r w:rsidR="00E308A2" w:rsidRPr="00E805B8">
        <w:rPr>
          <w:rFonts w:ascii="Times New Roman" w:hAnsi="Times New Roman" w:cs="Times New Roman"/>
          <w:color w:val="000000"/>
        </w:rPr>
        <w:t>in</w:t>
      </w:r>
      <w:r w:rsidR="00F24F82" w:rsidRPr="00E805B8">
        <w:rPr>
          <w:rFonts w:ascii="Times New Roman" w:hAnsi="Times New Roman" w:cs="Times New Roman"/>
          <w:color w:val="000000"/>
        </w:rPr>
        <w:t xml:space="preserve"> support </w:t>
      </w:r>
      <w:r w:rsidR="00E308A2" w:rsidRPr="00E805B8">
        <w:rPr>
          <w:rFonts w:ascii="Times New Roman" w:hAnsi="Times New Roman" w:cs="Times New Roman"/>
          <w:color w:val="000000"/>
        </w:rPr>
        <w:t xml:space="preserve">of </w:t>
      </w:r>
      <w:r w:rsidR="00F24F82" w:rsidRPr="00E805B8">
        <w:rPr>
          <w:rFonts w:ascii="Times New Roman" w:hAnsi="Times New Roman" w:cs="Times New Roman"/>
          <w:color w:val="000000"/>
        </w:rPr>
        <w:t xml:space="preserve">four </w:t>
      </w:r>
      <w:r w:rsidR="00E308A2" w:rsidRPr="00E805B8">
        <w:rPr>
          <w:rFonts w:ascii="Times New Roman" w:hAnsi="Times New Roman" w:cs="Times New Roman"/>
          <w:color w:val="000000"/>
        </w:rPr>
        <w:t xml:space="preserve">new </w:t>
      </w:r>
      <w:r w:rsidR="00F24F82" w:rsidRPr="00E805B8">
        <w:rPr>
          <w:rFonts w:ascii="Times New Roman" w:hAnsi="Times New Roman" w:cs="Times New Roman"/>
          <w:color w:val="000000"/>
        </w:rPr>
        <w:t>operations</w:t>
      </w:r>
      <w:r w:rsidR="00537BA1" w:rsidRPr="00E805B8">
        <w:rPr>
          <w:rFonts w:ascii="Times New Roman" w:hAnsi="Times New Roman" w:cs="Times New Roman"/>
          <w:color w:val="000000"/>
        </w:rPr>
        <w:t>.</w:t>
      </w:r>
      <w:r w:rsidRPr="00E805B8">
        <w:rPr>
          <w:rFonts w:ascii="Times New Roman" w:hAnsi="Times New Roman" w:cs="Times New Roman"/>
          <w:color w:val="000000"/>
        </w:rPr>
        <w:t xml:space="preserve"> </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I brought with me several copies of our </w:t>
      </w:r>
      <w:r w:rsidR="00FE09AC" w:rsidRPr="00E805B8">
        <w:rPr>
          <w:rFonts w:ascii="Times New Roman" w:eastAsia="Times New Roman" w:hAnsi="Times New Roman" w:cs="Times New Roman"/>
          <w:i/>
          <w:color w:val="000000"/>
        </w:rPr>
        <w:t xml:space="preserve">2018 </w:t>
      </w:r>
      <w:r w:rsidRPr="00E805B8">
        <w:rPr>
          <w:rFonts w:ascii="Times New Roman" w:eastAsia="Times New Roman" w:hAnsi="Times New Roman" w:cs="Times New Roman"/>
          <w:i/>
          <w:color w:val="000000"/>
        </w:rPr>
        <w:t>African Economic Out</w:t>
      </w:r>
      <w:r w:rsidR="00FE09AC" w:rsidRPr="00E805B8">
        <w:rPr>
          <w:rFonts w:ascii="Times New Roman" w:eastAsia="Times New Roman" w:hAnsi="Times New Roman" w:cs="Times New Roman"/>
          <w:i/>
          <w:color w:val="000000"/>
        </w:rPr>
        <w:t>look</w:t>
      </w:r>
      <w:r w:rsidR="00A32915" w:rsidRPr="00E805B8">
        <w:rPr>
          <w:rFonts w:ascii="Times New Roman" w:eastAsia="Times New Roman" w:hAnsi="Times New Roman" w:cs="Times New Roman"/>
          <w:color w:val="000000"/>
        </w:rPr>
        <w:t>. You may wonder why it is</w:t>
      </w:r>
      <w:r w:rsidRPr="00E805B8">
        <w:rPr>
          <w:rFonts w:ascii="Times New Roman" w:eastAsia="Times New Roman" w:hAnsi="Times New Roman" w:cs="Times New Roman"/>
          <w:color w:val="000000"/>
        </w:rPr>
        <w:t xml:space="preserve"> that I started off with this. The reason is that for the first time in the histo</w:t>
      </w:r>
      <w:r w:rsidR="00E173FE" w:rsidRPr="00E805B8">
        <w:rPr>
          <w:rFonts w:ascii="Times New Roman" w:eastAsia="Times New Roman" w:hAnsi="Times New Roman" w:cs="Times New Roman"/>
          <w:color w:val="000000"/>
        </w:rPr>
        <w:t xml:space="preserve">ry of the Bank, it published </w:t>
      </w:r>
      <w:r w:rsidR="00E173FE" w:rsidRPr="00E805B8">
        <w:rPr>
          <w:rFonts w:ascii="Times New Roman" w:eastAsia="Times New Roman" w:hAnsi="Times New Roman" w:cs="Times New Roman"/>
          <w:b/>
          <w:color w:val="000000"/>
        </w:rPr>
        <w:t xml:space="preserve">its </w:t>
      </w:r>
      <w:r w:rsidRPr="00E805B8">
        <w:rPr>
          <w:rFonts w:ascii="Times New Roman" w:eastAsia="Times New Roman" w:hAnsi="Times New Roman" w:cs="Times New Roman"/>
          <w:b/>
          <w:color w:val="000000"/>
        </w:rPr>
        <w:t>own African economic outlook - alone</w:t>
      </w:r>
      <w:r w:rsidRPr="00E805B8">
        <w:rPr>
          <w:rFonts w:ascii="Times New Roman" w:eastAsia="Times New Roman" w:hAnsi="Times New Roman" w:cs="Times New Roman"/>
          <w:color w:val="000000"/>
        </w:rPr>
        <w:t>! That's the way it should always be: Africa's premier finance i</w:t>
      </w:r>
      <w:r w:rsidR="00A32915" w:rsidRPr="00E805B8">
        <w:rPr>
          <w:rFonts w:ascii="Times New Roman" w:eastAsia="Times New Roman" w:hAnsi="Times New Roman" w:cs="Times New Roman"/>
          <w:color w:val="000000"/>
        </w:rPr>
        <w:t xml:space="preserve">nstitution, finally coming into its </w:t>
      </w:r>
      <w:r w:rsidRPr="00E805B8">
        <w:rPr>
          <w:rFonts w:ascii="Times New Roman" w:eastAsia="Times New Roman" w:hAnsi="Times New Roman" w:cs="Times New Roman"/>
          <w:color w:val="000000"/>
        </w:rPr>
        <w:t xml:space="preserve">own! That's the kind of </w:t>
      </w:r>
      <w:r w:rsidR="00A32915" w:rsidRPr="00E805B8">
        <w:rPr>
          <w:rFonts w:ascii="Times New Roman" w:eastAsia="Times New Roman" w:hAnsi="Times New Roman" w:cs="Times New Roman"/>
          <w:color w:val="000000"/>
        </w:rPr>
        <w:t>African Development Bank we want: A Bank that leads!</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But </w:t>
      </w:r>
      <w:r w:rsidR="00A32915" w:rsidRPr="00E805B8">
        <w:rPr>
          <w:rFonts w:ascii="Times New Roman" w:eastAsia="Times New Roman" w:hAnsi="Times New Roman" w:cs="Times New Roman"/>
          <w:color w:val="000000"/>
        </w:rPr>
        <w:t xml:space="preserve">we </w:t>
      </w:r>
      <w:r w:rsidRPr="00E805B8">
        <w:rPr>
          <w:rFonts w:ascii="Times New Roman" w:eastAsia="Times New Roman" w:hAnsi="Times New Roman" w:cs="Times New Roman"/>
          <w:color w:val="000000"/>
        </w:rPr>
        <w:t xml:space="preserve">will </w:t>
      </w:r>
      <w:r w:rsidRPr="00397B24">
        <w:rPr>
          <w:rFonts w:ascii="Times New Roman" w:eastAsia="Times New Roman" w:hAnsi="Times New Roman" w:cs="Times New Roman"/>
          <w:b/>
          <w:color w:val="000000"/>
        </w:rPr>
        <w:t>not rest on our oars</w:t>
      </w:r>
      <w:r w:rsidRPr="00E805B8">
        <w:rPr>
          <w:rFonts w:ascii="Times New Roman" w:eastAsia="Times New Roman" w:hAnsi="Times New Roman" w:cs="Times New Roman"/>
          <w:color w:val="000000"/>
        </w:rPr>
        <w:t>. I</w:t>
      </w:r>
      <w:r w:rsidR="00FE09AC" w:rsidRPr="00E805B8">
        <w:rPr>
          <w:rFonts w:ascii="Times New Roman" w:eastAsia="Times New Roman" w:hAnsi="Times New Roman" w:cs="Times New Roman"/>
          <w:color w:val="000000"/>
        </w:rPr>
        <w:t xml:space="preserve"> know you've probably heard</w:t>
      </w:r>
      <w:r w:rsidRPr="00E805B8">
        <w:rPr>
          <w:rFonts w:ascii="Times New Roman" w:eastAsia="Times New Roman" w:hAnsi="Times New Roman" w:cs="Times New Roman"/>
          <w:color w:val="000000"/>
        </w:rPr>
        <w:t xml:space="preserve"> news about some changes that have been made at the Bank. Let me assure you that all is well at the Bank. </w:t>
      </w:r>
    </w:p>
    <w:p w:rsidR="00F52BEB" w:rsidRPr="00E805B8" w:rsidRDefault="00F52BEB" w:rsidP="00156477">
      <w:pPr>
        <w:jc w:val="both"/>
        <w:rPr>
          <w:rFonts w:ascii="Times New Roman" w:eastAsia="Times New Roman" w:hAnsi="Times New Roman" w:cs="Times New Roman"/>
          <w:color w:val="000000"/>
        </w:rPr>
      </w:pPr>
    </w:p>
    <w:p w:rsidR="002D1C8A"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The shareholders asked us for reforms. And reforms are exactly what we are doing. The shareholders asked us for greater value for money and that's exactly what we are doing. They asked us to change the culture in the Bank from one driven by entitlement to one driven by performance, and that's exactly what we are doing. No organization can excel in performance without accountability for results. </w:t>
      </w:r>
    </w:p>
    <w:p w:rsidR="002D1C8A" w:rsidRPr="00E805B8" w:rsidRDefault="002D1C8A"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We are driving, very hard, to make ourselves a more </w:t>
      </w:r>
      <w:r w:rsidRPr="00397B24">
        <w:rPr>
          <w:rFonts w:ascii="Times New Roman" w:eastAsia="Times New Roman" w:hAnsi="Times New Roman" w:cs="Times New Roman"/>
          <w:b/>
          <w:color w:val="000000"/>
        </w:rPr>
        <w:t>nimble, efficient and impact driven</w:t>
      </w:r>
      <w:r w:rsidRPr="00E805B8">
        <w:rPr>
          <w:rFonts w:ascii="Times New Roman" w:eastAsia="Times New Roman" w:hAnsi="Times New Roman" w:cs="Times New Roman"/>
          <w:color w:val="000000"/>
        </w:rPr>
        <w:t xml:space="preserve"> organization: one that ac</w:t>
      </w:r>
      <w:r w:rsidR="00A32915" w:rsidRPr="00E805B8">
        <w:rPr>
          <w:rFonts w:ascii="Times New Roman" w:eastAsia="Times New Roman" w:hAnsi="Times New Roman" w:cs="Times New Roman"/>
          <w:color w:val="000000"/>
        </w:rPr>
        <w:t xml:space="preserve">celerates Africa's development; </w:t>
      </w:r>
      <w:r w:rsidRPr="00E805B8">
        <w:rPr>
          <w:rFonts w:ascii="Times New Roman" w:eastAsia="Times New Roman" w:hAnsi="Times New Roman" w:cs="Times New Roman"/>
          <w:color w:val="000000"/>
        </w:rPr>
        <w:t>one that holds itself to a</w:t>
      </w:r>
      <w:r w:rsidR="00A32915" w:rsidRPr="00E805B8">
        <w:rPr>
          <w:rFonts w:ascii="Times New Roman" w:eastAsia="Times New Roman" w:hAnsi="Times New Roman" w:cs="Times New Roman"/>
          <w:color w:val="000000"/>
        </w:rPr>
        <w:t xml:space="preserve"> higher standard of performance;</w:t>
      </w:r>
      <w:r w:rsidRPr="00E805B8">
        <w:rPr>
          <w:rFonts w:ascii="Times New Roman" w:eastAsia="Times New Roman" w:hAnsi="Times New Roman" w:cs="Times New Roman"/>
          <w:color w:val="000000"/>
        </w:rPr>
        <w:t xml:space="preserve"> one that delivers more, and one that leads. The old entrenched culture of entitlement is being shaken and as you can imagine there's resistance. Whenever there's change, there's </w:t>
      </w:r>
      <w:r w:rsidR="005973AA" w:rsidRPr="00E805B8">
        <w:rPr>
          <w:rFonts w:ascii="Times New Roman" w:eastAsia="Times New Roman" w:hAnsi="Times New Roman" w:cs="Times New Roman"/>
          <w:color w:val="000000"/>
        </w:rPr>
        <w:t>also some noise and even rumors on</w:t>
      </w:r>
      <w:r w:rsidRPr="00E805B8">
        <w:rPr>
          <w:rFonts w:ascii="Times New Roman" w:eastAsia="Times New Roman" w:hAnsi="Times New Roman" w:cs="Times New Roman"/>
          <w:color w:val="000000"/>
        </w:rPr>
        <w:t xml:space="preserve"> intents. But let's be careful not to confuse rumors and facts. </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But I can assure you, we will get it done, for only when we become performance driven can we meet Africa's expectations. Every manager of a football team wants to win and must ensure players are disciplined and committed to winning matches. We intend to score a lot more development goals for Africa. And </w:t>
      </w:r>
      <w:r w:rsidR="005973AA" w:rsidRPr="00E805B8">
        <w:rPr>
          <w:rFonts w:ascii="Times New Roman" w:eastAsia="Times New Roman" w:hAnsi="Times New Roman" w:cs="Times New Roman"/>
          <w:color w:val="000000"/>
        </w:rPr>
        <w:t xml:space="preserve">there is </w:t>
      </w:r>
      <w:r w:rsidRPr="00E805B8">
        <w:rPr>
          <w:rFonts w:ascii="Times New Roman" w:eastAsia="Times New Roman" w:hAnsi="Times New Roman" w:cs="Times New Roman"/>
          <w:color w:val="000000"/>
        </w:rPr>
        <w:t xml:space="preserve">need for </w:t>
      </w:r>
      <w:r w:rsidRPr="00397B24">
        <w:rPr>
          <w:rFonts w:ascii="Times New Roman" w:eastAsia="Times New Roman" w:hAnsi="Times New Roman" w:cs="Times New Roman"/>
          <w:b/>
          <w:color w:val="000000"/>
        </w:rPr>
        <w:t>greater alignment, performance and accountability for results</w:t>
      </w:r>
      <w:r w:rsidRPr="00E805B8">
        <w:rPr>
          <w:rFonts w:ascii="Times New Roman" w:eastAsia="Times New Roman" w:hAnsi="Times New Roman" w:cs="Times New Roman"/>
          <w:color w:val="000000"/>
        </w:rPr>
        <w:t xml:space="preserve">. That's all that's happening in the Bank. </w:t>
      </w:r>
      <w:r w:rsidR="005973AA" w:rsidRPr="00E805B8">
        <w:rPr>
          <w:rFonts w:ascii="Times New Roman" w:eastAsia="Times New Roman" w:hAnsi="Times New Roman" w:cs="Times New Roman"/>
          <w:color w:val="000000"/>
        </w:rPr>
        <w:t xml:space="preserve">Nothing more. Nothing less. </w:t>
      </w:r>
      <w:r w:rsidRPr="00E805B8">
        <w:rPr>
          <w:rFonts w:ascii="Times New Roman" w:eastAsia="Times New Roman" w:hAnsi="Times New Roman" w:cs="Times New Roman"/>
          <w:color w:val="000000"/>
        </w:rPr>
        <w:t>The African Development B</w:t>
      </w:r>
      <w:r w:rsidR="005973AA" w:rsidRPr="00E805B8">
        <w:rPr>
          <w:rFonts w:ascii="Times New Roman" w:eastAsia="Times New Roman" w:hAnsi="Times New Roman" w:cs="Times New Roman"/>
          <w:color w:val="000000"/>
        </w:rPr>
        <w:t xml:space="preserve">ank will be fitter for purpose and accelerated delivery. </w:t>
      </w:r>
      <w:r w:rsidRPr="00E805B8">
        <w:rPr>
          <w:rFonts w:ascii="Times New Roman" w:eastAsia="Times New Roman" w:hAnsi="Times New Roman" w:cs="Times New Roman"/>
          <w:color w:val="000000"/>
        </w:rPr>
        <w:t>The Bank is not a retirement home.</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color w:val="000000"/>
        </w:rPr>
      </w:pPr>
      <w:r w:rsidRPr="00E805B8">
        <w:rPr>
          <w:rFonts w:ascii="Times New Roman" w:eastAsia="Times New Roman" w:hAnsi="Times New Roman" w:cs="Times New Roman"/>
          <w:color w:val="000000"/>
        </w:rPr>
        <w:t xml:space="preserve">We look forward to your continued support for our reforms. We will definitely </w:t>
      </w:r>
      <w:r w:rsidRPr="00397B24">
        <w:rPr>
          <w:rFonts w:ascii="Times New Roman" w:eastAsia="Times New Roman" w:hAnsi="Times New Roman" w:cs="Times New Roman"/>
          <w:b/>
          <w:color w:val="000000"/>
        </w:rPr>
        <w:t>not</w:t>
      </w:r>
      <w:r w:rsidRPr="00E805B8">
        <w:rPr>
          <w:rFonts w:ascii="Times New Roman" w:eastAsia="Times New Roman" w:hAnsi="Times New Roman" w:cs="Times New Roman"/>
          <w:color w:val="000000"/>
        </w:rPr>
        <w:t xml:space="preserve"> disappoint!</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E41FC1"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b/>
          <w:color w:val="000000"/>
        </w:rPr>
        <w:t>Let me share with you some of our achievements in 2017.</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721C14"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I am please</w:t>
      </w:r>
      <w:r w:rsidR="003815CD" w:rsidRPr="00E805B8">
        <w:rPr>
          <w:rFonts w:ascii="Times New Roman" w:eastAsia="Times New Roman" w:hAnsi="Times New Roman" w:cs="Times New Roman"/>
          <w:color w:val="000000"/>
        </w:rPr>
        <w:t xml:space="preserve">d to let you know that the Bank’s </w:t>
      </w:r>
      <w:r w:rsidRPr="00E805B8">
        <w:rPr>
          <w:rFonts w:ascii="Times New Roman" w:eastAsia="Times New Roman" w:hAnsi="Times New Roman" w:cs="Times New Roman"/>
          <w:color w:val="000000"/>
        </w:rPr>
        <w:t xml:space="preserve">financial strength continues to be reinforced. In 2017, the Bank maintained its </w:t>
      </w:r>
      <w:r w:rsidRPr="00B1514A">
        <w:rPr>
          <w:rFonts w:ascii="Times New Roman" w:eastAsia="Times New Roman" w:hAnsi="Times New Roman" w:cs="Times New Roman"/>
          <w:b/>
          <w:color w:val="000000"/>
        </w:rPr>
        <w:t>AAA rating</w:t>
      </w:r>
      <w:r w:rsidRPr="00E805B8">
        <w:rPr>
          <w:rFonts w:ascii="Times New Roman" w:eastAsia="Times New Roman" w:hAnsi="Times New Roman" w:cs="Times New Roman"/>
          <w:color w:val="000000"/>
        </w:rPr>
        <w:t xml:space="preserve">, with stable outlook, by all four global rating agencies. The Bank's </w:t>
      </w:r>
      <w:r w:rsidRPr="00B1514A">
        <w:rPr>
          <w:rFonts w:ascii="Times New Roman" w:eastAsia="Times New Roman" w:hAnsi="Times New Roman" w:cs="Times New Roman"/>
          <w:b/>
          <w:color w:val="000000"/>
        </w:rPr>
        <w:t>AAA stable outlook rating</w:t>
      </w:r>
      <w:r w:rsidRPr="00E805B8">
        <w:rPr>
          <w:rFonts w:ascii="Times New Roman" w:eastAsia="Times New Roman" w:hAnsi="Times New Roman" w:cs="Times New Roman"/>
          <w:color w:val="000000"/>
        </w:rPr>
        <w:t xml:space="preserve"> is underpinned by sound financi</w:t>
      </w:r>
      <w:r w:rsidR="003815CD" w:rsidRPr="00E805B8">
        <w:rPr>
          <w:rFonts w:ascii="Times New Roman" w:eastAsia="Times New Roman" w:hAnsi="Times New Roman" w:cs="Times New Roman"/>
          <w:color w:val="000000"/>
        </w:rPr>
        <w:t xml:space="preserve">al </w:t>
      </w:r>
      <w:r w:rsidRPr="00E805B8">
        <w:rPr>
          <w:rFonts w:ascii="Times New Roman" w:eastAsia="Times New Roman" w:hAnsi="Times New Roman" w:cs="Times New Roman"/>
          <w:color w:val="000000"/>
        </w:rPr>
        <w:t>and risk management policies, excellent liquidity and strong shareholder support.</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The </w:t>
      </w:r>
      <w:r w:rsidR="00E704F5">
        <w:rPr>
          <w:rFonts w:ascii="Times New Roman" w:eastAsia="Times New Roman" w:hAnsi="Times New Roman" w:cs="Times New Roman"/>
          <w:color w:val="000000"/>
        </w:rPr>
        <w:t>B</w:t>
      </w:r>
      <w:r w:rsidRPr="00E805B8">
        <w:rPr>
          <w:rFonts w:ascii="Times New Roman" w:eastAsia="Times New Roman" w:hAnsi="Times New Roman" w:cs="Times New Roman"/>
          <w:color w:val="000000"/>
        </w:rPr>
        <w:t xml:space="preserve">ank achieved its highest annual disbursement ever in its history, at </w:t>
      </w:r>
      <w:r w:rsidRPr="00EE05BA">
        <w:rPr>
          <w:rFonts w:ascii="Times New Roman" w:eastAsia="Times New Roman" w:hAnsi="Times New Roman" w:cs="Times New Roman"/>
          <w:b/>
          <w:color w:val="000000"/>
        </w:rPr>
        <w:t>$7.67 billion.</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Our investment in the energy sector in 2017 covered 31 operations in 23 countries, and </w:t>
      </w:r>
      <w:r w:rsidRPr="00E704F5">
        <w:rPr>
          <w:rFonts w:ascii="Times New Roman" w:eastAsia="Times New Roman" w:hAnsi="Times New Roman" w:cs="Times New Roman"/>
          <w:color w:val="000000"/>
        </w:rPr>
        <w:t xml:space="preserve">totaled </w:t>
      </w:r>
      <w:r w:rsidRPr="00EE05BA">
        <w:rPr>
          <w:rFonts w:ascii="Times New Roman" w:eastAsia="Times New Roman" w:hAnsi="Times New Roman" w:cs="Times New Roman"/>
          <w:b/>
          <w:color w:val="000000"/>
        </w:rPr>
        <w:t>$1.3</w:t>
      </w:r>
      <w:r w:rsidR="00D755A3" w:rsidRPr="00EE05BA">
        <w:rPr>
          <w:rFonts w:ascii="Times New Roman" w:eastAsia="Times New Roman" w:hAnsi="Times New Roman" w:cs="Times New Roman"/>
          <w:b/>
          <w:color w:val="000000"/>
        </w:rPr>
        <w:t>9</w:t>
      </w:r>
      <w:r w:rsidRPr="00EE05BA">
        <w:rPr>
          <w:rFonts w:ascii="Times New Roman" w:eastAsia="Times New Roman" w:hAnsi="Times New Roman" w:cs="Times New Roman"/>
          <w:b/>
          <w:color w:val="000000"/>
        </w:rPr>
        <w:t xml:space="preserve"> billion</w:t>
      </w:r>
      <w:r w:rsidRPr="00E704F5">
        <w:rPr>
          <w:rFonts w:ascii="Times New Roman" w:eastAsia="Times New Roman" w:hAnsi="Times New Roman" w:cs="Times New Roman"/>
          <w:color w:val="000000"/>
        </w:rPr>
        <w:t>, representing</w:t>
      </w:r>
      <w:r w:rsidRPr="00E805B8">
        <w:rPr>
          <w:rFonts w:ascii="Times New Roman" w:eastAsia="Times New Roman" w:hAnsi="Times New Roman" w:cs="Times New Roman"/>
          <w:color w:val="000000"/>
        </w:rPr>
        <w:t xml:space="preserve"> a 30% increase over 2016.</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The Bank launched its largest bond transaction, with a </w:t>
      </w:r>
      <w:r w:rsidRPr="00EE05BA">
        <w:rPr>
          <w:rFonts w:ascii="Times New Roman" w:eastAsia="Times New Roman" w:hAnsi="Times New Roman" w:cs="Times New Roman"/>
          <w:b/>
          <w:color w:val="000000"/>
        </w:rPr>
        <w:t>$2.5 billion</w:t>
      </w:r>
      <w:r w:rsidRPr="00E805B8">
        <w:rPr>
          <w:rFonts w:ascii="Times New Roman" w:eastAsia="Times New Roman" w:hAnsi="Times New Roman" w:cs="Times New Roman"/>
          <w:color w:val="000000"/>
        </w:rPr>
        <w:t xml:space="preserve"> 3-year global benchmark, followed by its largest ever 5-year global benchmark for</w:t>
      </w:r>
      <w:r w:rsidRPr="00EE05BA">
        <w:rPr>
          <w:rFonts w:ascii="Times New Roman" w:eastAsia="Times New Roman" w:hAnsi="Times New Roman" w:cs="Times New Roman"/>
          <w:b/>
          <w:color w:val="000000"/>
        </w:rPr>
        <w:t xml:space="preserve"> $2 billion</w:t>
      </w:r>
      <w:r w:rsidRPr="00E805B8">
        <w:rPr>
          <w:rFonts w:ascii="Times New Roman" w:eastAsia="Times New Roman" w:hAnsi="Times New Roman" w:cs="Times New Roman"/>
          <w:color w:val="000000"/>
        </w:rPr>
        <w:t>.</w:t>
      </w:r>
    </w:p>
    <w:p w:rsidR="00F52BEB" w:rsidRPr="00E805B8" w:rsidRDefault="00F52BEB" w:rsidP="00156477">
      <w:pPr>
        <w:jc w:val="both"/>
        <w:rPr>
          <w:rFonts w:ascii="Times New Roman" w:eastAsia="Times New Roman" w:hAnsi="Times New Roman" w:cs="Times New Roman"/>
          <w:color w:val="000000"/>
        </w:rPr>
      </w:pPr>
    </w:p>
    <w:p w:rsidR="00F52BEB"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The Bank continues to grow its income solidly, </w:t>
      </w:r>
      <w:r w:rsidR="00E41FC1" w:rsidRPr="00E805B8">
        <w:rPr>
          <w:rFonts w:ascii="Times New Roman" w:eastAsia="Times New Roman" w:hAnsi="Times New Roman" w:cs="Times New Roman"/>
          <w:color w:val="000000"/>
        </w:rPr>
        <w:t>reversing</w:t>
      </w:r>
      <w:r w:rsidRPr="00E805B8">
        <w:rPr>
          <w:rFonts w:ascii="Times New Roman" w:eastAsia="Times New Roman" w:hAnsi="Times New Roman" w:cs="Times New Roman"/>
          <w:color w:val="000000"/>
        </w:rPr>
        <w:t xml:space="preserve"> the declining income of the Bank when I started two years ago. </w:t>
      </w:r>
    </w:p>
    <w:p w:rsidR="00F52BEB" w:rsidRPr="00E805B8" w:rsidRDefault="00F52BEB" w:rsidP="00156477">
      <w:pPr>
        <w:jc w:val="both"/>
        <w:rPr>
          <w:rFonts w:ascii="Times New Roman" w:eastAsia="Times New Roman" w:hAnsi="Times New Roman" w:cs="Times New Roman"/>
          <w:color w:val="FF0000"/>
        </w:rPr>
      </w:pPr>
    </w:p>
    <w:p w:rsidR="00F52BEB" w:rsidRPr="00056363" w:rsidRDefault="00653AE2" w:rsidP="00156477">
      <w:pPr>
        <w:pStyle w:val="ListParagraph"/>
        <w:numPr>
          <w:ilvl w:val="0"/>
          <w:numId w:val="1"/>
        </w:numPr>
        <w:jc w:val="both"/>
        <w:rPr>
          <w:rFonts w:ascii="Times New Roman" w:eastAsia="Times New Roman" w:hAnsi="Times New Roman" w:cs="Times New Roman"/>
          <w:b/>
          <w:color w:val="000000" w:themeColor="text1"/>
        </w:rPr>
      </w:pPr>
      <w:r w:rsidRPr="00056363">
        <w:rPr>
          <w:rFonts w:ascii="Times New Roman" w:eastAsia="Times New Roman" w:hAnsi="Times New Roman" w:cs="Times New Roman"/>
          <w:color w:val="000000" w:themeColor="text1"/>
        </w:rPr>
        <w:t xml:space="preserve">The net operating </w:t>
      </w:r>
      <w:r w:rsidR="00755C46" w:rsidRPr="00056363">
        <w:rPr>
          <w:rFonts w:ascii="Times New Roman" w:eastAsia="Times New Roman" w:hAnsi="Times New Roman" w:cs="Times New Roman"/>
          <w:color w:val="000000" w:themeColor="text1"/>
        </w:rPr>
        <w:t>income of the B</w:t>
      </w:r>
      <w:r w:rsidR="0039432A" w:rsidRPr="00056363">
        <w:rPr>
          <w:rFonts w:ascii="Times New Roman" w:eastAsia="Times New Roman" w:hAnsi="Times New Roman" w:cs="Times New Roman"/>
          <w:color w:val="000000" w:themeColor="text1"/>
        </w:rPr>
        <w:t>ank</w:t>
      </w:r>
      <w:r w:rsidRPr="00056363">
        <w:rPr>
          <w:rFonts w:ascii="Times New Roman" w:eastAsia="Times New Roman" w:hAnsi="Times New Roman" w:cs="Times New Roman"/>
          <w:color w:val="000000" w:themeColor="text1"/>
        </w:rPr>
        <w:t xml:space="preserve"> had declined from </w:t>
      </w:r>
      <w:r w:rsidRPr="00EE05BA">
        <w:rPr>
          <w:rFonts w:ascii="Times New Roman" w:eastAsia="Times New Roman" w:hAnsi="Times New Roman" w:cs="Times New Roman"/>
          <w:b/>
          <w:color w:val="000000" w:themeColor="text1"/>
        </w:rPr>
        <w:t>US$</w:t>
      </w:r>
      <w:r w:rsidR="00B1514A">
        <w:rPr>
          <w:rFonts w:ascii="Times New Roman" w:eastAsia="Times New Roman" w:hAnsi="Times New Roman" w:cs="Times New Roman"/>
          <w:b/>
          <w:color w:val="000000" w:themeColor="text1"/>
        </w:rPr>
        <w:t xml:space="preserve"> </w:t>
      </w:r>
      <w:r w:rsidRPr="00EE05BA">
        <w:rPr>
          <w:rFonts w:ascii="Times New Roman" w:eastAsia="Times New Roman" w:hAnsi="Times New Roman" w:cs="Times New Roman"/>
          <w:b/>
          <w:color w:val="000000" w:themeColor="text1"/>
        </w:rPr>
        <w:t xml:space="preserve">589.3 million </w:t>
      </w:r>
      <w:r w:rsidR="0039432A" w:rsidRPr="00056363">
        <w:rPr>
          <w:rFonts w:ascii="Times New Roman" w:eastAsia="Times New Roman" w:hAnsi="Times New Roman" w:cs="Times New Roman"/>
          <w:color w:val="000000" w:themeColor="text1"/>
        </w:rPr>
        <w:t xml:space="preserve">in </w:t>
      </w:r>
      <w:r w:rsidRPr="00056363">
        <w:rPr>
          <w:rFonts w:ascii="Times New Roman" w:eastAsia="Times New Roman" w:hAnsi="Times New Roman" w:cs="Times New Roman"/>
          <w:color w:val="000000" w:themeColor="text1"/>
        </w:rPr>
        <w:t xml:space="preserve">2014 to </w:t>
      </w:r>
      <w:r w:rsidR="0039432A" w:rsidRPr="00EE05BA">
        <w:rPr>
          <w:rFonts w:ascii="Times New Roman" w:eastAsia="Times New Roman" w:hAnsi="Times New Roman" w:cs="Times New Roman"/>
          <w:b/>
          <w:color w:val="000000" w:themeColor="text1"/>
        </w:rPr>
        <w:t>$</w:t>
      </w:r>
      <w:r w:rsidRPr="00EE05BA">
        <w:rPr>
          <w:rFonts w:ascii="Times New Roman" w:eastAsia="Times New Roman" w:hAnsi="Times New Roman" w:cs="Times New Roman"/>
          <w:b/>
          <w:color w:val="000000" w:themeColor="text1"/>
        </w:rPr>
        <w:t>492.7 million</w:t>
      </w:r>
      <w:r w:rsidRPr="00056363">
        <w:rPr>
          <w:rFonts w:ascii="Times New Roman" w:eastAsia="Times New Roman" w:hAnsi="Times New Roman" w:cs="Times New Roman"/>
          <w:color w:val="000000" w:themeColor="text1"/>
        </w:rPr>
        <w:t xml:space="preserve"> in</w:t>
      </w:r>
      <w:r w:rsidR="0039432A" w:rsidRPr="00056363">
        <w:rPr>
          <w:rFonts w:ascii="Times New Roman" w:eastAsia="Times New Roman" w:hAnsi="Times New Roman" w:cs="Times New Roman"/>
          <w:color w:val="000000" w:themeColor="text1"/>
        </w:rPr>
        <w:t xml:space="preserve"> 2015, </w:t>
      </w:r>
      <w:r w:rsidRPr="00056363">
        <w:rPr>
          <w:rFonts w:ascii="Times New Roman" w:eastAsia="Times New Roman" w:hAnsi="Times New Roman" w:cs="Times New Roman"/>
          <w:color w:val="000000" w:themeColor="text1"/>
        </w:rPr>
        <w:t>when I took over</w:t>
      </w:r>
      <w:r w:rsidR="0039432A" w:rsidRPr="00056363">
        <w:rPr>
          <w:rFonts w:ascii="Times New Roman" w:eastAsia="Times New Roman" w:hAnsi="Times New Roman" w:cs="Times New Roman"/>
          <w:color w:val="000000" w:themeColor="text1"/>
        </w:rPr>
        <w:t>. Ever since, there</w:t>
      </w:r>
      <w:r w:rsidRPr="00056363">
        <w:rPr>
          <w:rFonts w:ascii="Times New Roman" w:eastAsia="Times New Roman" w:hAnsi="Times New Roman" w:cs="Times New Roman"/>
          <w:color w:val="000000" w:themeColor="text1"/>
        </w:rPr>
        <w:t xml:space="preserve"> has seen a rapid turnaround. </w:t>
      </w:r>
    </w:p>
    <w:p w:rsidR="00F52BEB" w:rsidRPr="00056363" w:rsidRDefault="00F52BEB" w:rsidP="00156477">
      <w:pPr>
        <w:jc w:val="both"/>
        <w:rPr>
          <w:rFonts w:ascii="Times New Roman" w:eastAsia="Times New Roman" w:hAnsi="Times New Roman" w:cs="Times New Roman"/>
          <w:color w:val="000000" w:themeColor="text1"/>
        </w:rPr>
      </w:pPr>
    </w:p>
    <w:p w:rsidR="002D1C8A" w:rsidRPr="00056363" w:rsidRDefault="0039432A" w:rsidP="00156477">
      <w:pPr>
        <w:pStyle w:val="ListParagraph"/>
        <w:numPr>
          <w:ilvl w:val="0"/>
          <w:numId w:val="1"/>
        </w:numPr>
        <w:jc w:val="both"/>
        <w:rPr>
          <w:rFonts w:ascii="Times New Roman" w:eastAsia="Times New Roman" w:hAnsi="Times New Roman" w:cs="Times New Roman"/>
          <w:b/>
          <w:color w:val="000000" w:themeColor="text1"/>
        </w:rPr>
      </w:pPr>
      <w:r w:rsidRPr="00056363">
        <w:rPr>
          <w:rFonts w:ascii="Times New Roman" w:eastAsia="Times New Roman" w:hAnsi="Times New Roman" w:cs="Times New Roman"/>
          <w:color w:val="000000" w:themeColor="text1"/>
        </w:rPr>
        <w:t>In 2016, t</w:t>
      </w:r>
      <w:r w:rsidR="00653AE2" w:rsidRPr="00056363">
        <w:rPr>
          <w:rFonts w:ascii="Times New Roman" w:eastAsia="Times New Roman" w:hAnsi="Times New Roman" w:cs="Times New Roman"/>
          <w:color w:val="000000" w:themeColor="text1"/>
        </w:rPr>
        <w:t>he net operating income</w:t>
      </w:r>
      <w:r w:rsidRPr="00056363">
        <w:rPr>
          <w:rFonts w:ascii="Times New Roman" w:eastAsia="Times New Roman" w:hAnsi="Times New Roman" w:cs="Times New Roman"/>
          <w:color w:val="000000" w:themeColor="text1"/>
        </w:rPr>
        <w:t xml:space="preserve"> rose to </w:t>
      </w:r>
      <w:r w:rsidRPr="00EE05BA">
        <w:rPr>
          <w:rFonts w:ascii="Times New Roman" w:eastAsia="Times New Roman" w:hAnsi="Times New Roman" w:cs="Times New Roman"/>
          <w:b/>
          <w:color w:val="000000" w:themeColor="text1"/>
        </w:rPr>
        <w:t>US$</w:t>
      </w:r>
      <w:r w:rsidR="00B1514A">
        <w:rPr>
          <w:rFonts w:ascii="Times New Roman" w:eastAsia="Times New Roman" w:hAnsi="Times New Roman" w:cs="Times New Roman"/>
          <w:b/>
          <w:color w:val="000000" w:themeColor="text1"/>
        </w:rPr>
        <w:t xml:space="preserve"> </w:t>
      </w:r>
      <w:r w:rsidRPr="00EE05BA">
        <w:rPr>
          <w:rFonts w:ascii="Times New Roman" w:eastAsia="Times New Roman" w:hAnsi="Times New Roman" w:cs="Times New Roman"/>
          <w:b/>
          <w:color w:val="000000" w:themeColor="text1"/>
        </w:rPr>
        <w:t>556.6 million</w:t>
      </w:r>
      <w:r w:rsidRPr="00056363">
        <w:rPr>
          <w:rFonts w:ascii="Times New Roman" w:eastAsia="Times New Roman" w:hAnsi="Times New Roman" w:cs="Times New Roman"/>
          <w:color w:val="000000" w:themeColor="text1"/>
        </w:rPr>
        <w:t xml:space="preserve">, </w:t>
      </w:r>
      <w:r w:rsidR="00653AE2" w:rsidRPr="00056363">
        <w:rPr>
          <w:rFonts w:ascii="Times New Roman" w:eastAsia="Times New Roman" w:hAnsi="Times New Roman" w:cs="Times New Roman"/>
          <w:color w:val="000000" w:themeColor="text1"/>
        </w:rPr>
        <w:t>and</w:t>
      </w:r>
      <w:r w:rsidRPr="00056363">
        <w:rPr>
          <w:rFonts w:ascii="Times New Roman" w:eastAsia="Times New Roman" w:hAnsi="Times New Roman" w:cs="Times New Roman"/>
          <w:color w:val="000000" w:themeColor="text1"/>
        </w:rPr>
        <w:t xml:space="preserve"> shot up to </w:t>
      </w:r>
      <w:r w:rsidRPr="00EE05BA">
        <w:rPr>
          <w:rFonts w:ascii="Times New Roman" w:eastAsia="Times New Roman" w:hAnsi="Times New Roman" w:cs="Times New Roman"/>
          <w:b/>
          <w:color w:val="000000" w:themeColor="text1"/>
        </w:rPr>
        <w:t>US$</w:t>
      </w:r>
      <w:r w:rsidR="00B1514A">
        <w:rPr>
          <w:rFonts w:ascii="Times New Roman" w:eastAsia="Times New Roman" w:hAnsi="Times New Roman" w:cs="Times New Roman"/>
          <w:b/>
          <w:color w:val="000000" w:themeColor="text1"/>
        </w:rPr>
        <w:t xml:space="preserve"> </w:t>
      </w:r>
      <w:r w:rsidRPr="00EE05BA">
        <w:rPr>
          <w:rFonts w:ascii="Times New Roman" w:eastAsia="Times New Roman" w:hAnsi="Times New Roman" w:cs="Times New Roman"/>
          <w:b/>
          <w:color w:val="000000" w:themeColor="text1"/>
        </w:rPr>
        <w:t>855 million</w:t>
      </w:r>
      <w:r w:rsidR="00653AE2" w:rsidRPr="00056363">
        <w:rPr>
          <w:rFonts w:ascii="Times New Roman" w:eastAsia="Times New Roman" w:hAnsi="Times New Roman" w:cs="Times New Roman"/>
          <w:color w:val="000000" w:themeColor="text1"/>
        </w:rPr>
        <w:t xml:space="preserve"> in 2017, an increase of </w:t>
      </w:r>
      <w:r w:rsidR="00EF0C09" w:rsidRPr="00056363">
        <w:rPr>
          <w:rFonts w:ascii="Times New Roman" w:eastAsia="Times New Roman" w:hAnsi="Times New Roman" w:cs="Times New Roman"/>
          <w:color w:val="000000" w:themeColor="text1"/>
        </w:rPr>
        <w:t xml:space="preserve">almost </w:t>
      </w:r>
      <w:r w:rsidR="00EF0C09" w:rsidRPr="00B1514A">
        <w:rPr>
          <w:rFonts w:ascii="Times New Roman" w:eastAsia="Times New Roman" w:hAnsi="Times New Roman" w:cs="Times New Roman"/>
          <w:b/>
          <w:color w:val="000000" w:themeColor="text1"/>
        </w:rPr>
        <w:t>54%</w:t>
      </w:r>
      <w:r w:rsidR="00EF0C09" w:rsidRPr="00056363">
        <w:rPr>
          <w:rFonts w:ascii="Times New Roman" w:eastAsia="Times New Roman" w:hAnsi="Times New Roman" w:cs="Times New Roman"/>
          <w:color w:val="000000" w:themeColor="text1"/>
        </w:rPr>
        <w:t xml:space="preserve"> over 2016</w:t>
      </w:r>
      <w:r w:rsidRPr="00056363">
        <w:rPr>
          <w:rFonts w:ascii="Times New Roman" w:eastAsia="Times New Roman" w:hAnsi="Times New Roman" w:cs="Times New Roman"/>
          <w:color w:val="000000" w:themeColor="text1"/>
        </w:rPr>
        <w:t xml:space="preserve">. And to put things </w:t>
      </w:r>
      <w:r w:rsidR="00EF0C09" w:rsidRPr="00056363">
        <w:rPr>
          <w:rFonts w:ascii="Times New Roman" w:eastAsia="Times New Roman" w:hAnsi="Times New Roman" w:cs="Times New Roman"/>
          <w:color w:val="000000" w:themeColor="text1"/>
        </w:rPr>
        <w:t xml:space="preserve">in context, this is also a </w:t>
      </w:r>
      <w:r w:rsidR="00EF0C09" w:rsidRPr="00B1514A">
        <w:rPr>
          <w:rFonts w:ascii="Times New Roman" w:eastAsia="Times New Roman" w:hAnsi="Times New Roman" w:cs="Times New Roman"/>
          <w:b/>
          <w:color w:val="000000" w:themeColor="text1"/>
        </w:rPr>
        <w:t>73%</w:t>
      </w:r>
      <w:r w:rsidR="00EF0C09" w:rsidRPr="00056363">
        <w:rPr>
          <w:rFonts w:ascii="Times New Roman" w:eastAsia="Times New Roman" w:hAnsi="Times New Roman" w:cs="Times New Roman"/>
          <w:color w:val="000000" w:themeColor="text1"/>
        </w:rPr>
        <w:t xml:space="preserve"> increase over where we were in 2015. </w:t>
      </w:r>
    </w:p>
    <w:p w:rsidR="002D1C8A" w:rsidRPr="00056363" w:rsidRDefault="002D1C8A" w:rsidP="00156477">
      <w:pPr>
        <w:jc w:val="both"/>
        <w:rPr>
          <w:rFonts w:ascii="Times New Roman" w:eastAsia="Times New Roman" w:hAnsi="Times New Roman" w:cs="Times New Roman"/>
          <w:color w:val="000000" w:themeColor="text1"/>
        </w:rPr>
      </w:pPr>
    </w:p>
    <w:p w:rsidR="002D1C8A" w:rsidRPr="00E805B8" w:rsidRDefault="00755C46"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The B</w:t>
      </w:r>
      <w:r w:rsidR="003815CD" w:rsidRPr="00E805B8">
        <w:rPr>
          <w:rFonts w:ascii="Times New Roman" w:eastAsia="Times New Roman" w:hAnsi="Times New Roman" w:cs="Times New Roman"/>
          <w:color w:val="000000"/>
        </w:rPr>
        <w:t xml:space="preserve">ank is mobilizing more resources for Africa. In 2017, we mobilized </w:t>
      </w:r>
      <w:r w:rsidR="003815CD" w:rsidRPr="00EE05BA">
        <w:rPr>
          <w:rFonts w:ascii="Times New Roman" w:eastAsia="Times New Roman" w:hAnsi="Times New Roman" w:cs="Times New Roman"/>
          <w:b/>
          <w:color w:val="000000"/>
        </w:rPr>
        <w:t>$ 9.73 billion</w:t>
      </w:r>
      <w:r w:rsidR="003815CD" w:rsidRPr="00E805B8">
        <w:rPr>
          <w:rFonts w:ascii="Times New Roman" w:eastAsia="Times New Roman" w:hAnsi="Times New Roman" w:cs="Times New Roman"/>
          <w:color w:val="000000"/>
        </w:rPr>
        <w:t xml:space="preserve"> from the capital markets for African countries, including </w:t>
      </w:r>
      <w:r w:rsidR="003815CD" w:rsidRPr="00EE05BA">
        <w:rPr>
          <w:rFonts w:ascii="Times New Roman" w:eastAsia="Times New Roman" w:hAnsi="Times New Roman" w:cs="Times New Roman"/>
          <w:b/>
          <w:color w:val="000000"/>
        </w:rPr>
        <w:t>$300 million</w:t>
      </w:r>
      <w:r w:rsidR="003815CD" w:rsidRPr="00E805B8">
        <w:rPr>
          <w:rFonts w:ascii="Times New Roman" w:eastAsia="Times New Roman" w:hAnsi="Times New Roman" w:cs="Times New Roman"/>
          <w:color w:val="000000"/>
        </w:rPr>
        <w:t xml:space="preserve"> from the Enhanced Private Sector Facility for Africa.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I am delighted that last year</w:t>
      </w:r>
      <w:r w:rsidR="00EF0C09" w:rsidRPr="00E805B8">
        <w:rPr>
          <w:rFonts w:ascii="Times New Roman" w:eastAsia="Times New Roman" w:hAnsi="Times New Roman" w:cs="Times New Roman"/>
          <w:color w:val="000000"/>
        </w:rPr>
        <w:t xml:space="preserve">, the Bank helped </w:t>
      </w:r>
      <w:r w:rsidRPr="00E805B8">
        <w:rPr>
          <w:rFonts w:ascii="Times New Roman" w:eastAsia="Times New Roman" w:hAnsi="Times New Roman" w:cs="Times New Roman"/>
          <w:color w:val="000000"/>
        </w:rPr>
        <w:t>leverage</w:t>
      </w:r>
      <w:r w:rsidRPr="00EE05BA">
        <w:rPr>
          <w:rFonts w:ascii="Times New Roman" w:eastAsia="Times New Roman" w:hAnsi="Times New Roman" w:cs="Times New Roman"/>
          <w:b/>
          <w:color w:val="000000"/>
        </w:rPr>
        <w:t xml:space="preserve"> $</w:t>
      </w:r>
      <w:r w:rsidR="00B1514A">
        <w:rPr>
          <w:rFonts w:ascii="Times New Roman" w:eastAsia="Times New Roman" w:hAnsi="Times New Roman" w:cs="Times New Roman"/>
          <w:b/>
          <w:color w:val="000000"/>
        </w:rPr>
        <w:t xml:space="preserve"> </w:t>
      </w:r>
      <w:r w:rsidRPr="00EE05BA">
        <w:rPr>
          <w:rFonts w:ascii="Times New Roman" w:eastAsia="Times New Roman" w:hAnsi="Times New Roman" w:cs="Times New Roman"/>
          <w:b/>
          <w:color w:val="000000"/>
        </w:rPr>
        <w:t>6 billion</w:t>
      </w:r>
      <w:r w:rsidRPr="00E805B8">
        <w:rPr>
          <w:rFonts w:ascii="Times New Roman" w:eastAsia="Times New Roman" w:hAnsi="Times New Roman" w:cs="Times New Roman"/>
          <w:color w:val="000000"/>
        </w:rPr>
        <w:t xml:space="preserve"> for the landmark Japan-Africa Energy Financ</w:t>
      </w:r>
      <w:r w:rsidR="00EF0C09" w:rsidRPr="00E805B8">
        <w:rPr>
          <w:rFonts w:ascii="Times New Roman" w:eastAsia="Times New Roman" w:hAnsi="Times New Roman" w:cs="Times New Roman"/>
          <w:color w:val="000000"/>
        </w:rPr>
        <w:t xml:space="preserve">ing Facility. This will help </w:t>
      </w:r>
      <w:r w:rsidRPr="00E805B8">
        <w:rPr>
          <w:rFonts w:ascii="Times New Roman" w:eastAsia="Times New Roman" w:hAnsi="Times New Roman" w:cs="Times New Roman"/>
          <w:color w:val="000000"/>
        </w:rPr>
        <w:t>accelerate effo</w:t>
      </w:r>
      <w:r w:rsidR="00EF0C09" w:rsidRPr="00E805B8">
        <w:rPr>
          <w:rFonts w:ascii="Times New Roman" w:eastAsia="Times New Roman" w:hAnsi="Times New Roman" w:cs="Times New Roman"/>
          <w:color w:val="000000"/>
        </w:rPr>
        <w:t xml:space="preserve">rts to light up and power Africa, </w:t>
      </w:r>
      <w:r w:rsidRPr="00E805B8">
        <w:rPr>
          <w:rFonts w:ascii="Times New Roman" w:eastAsia="Times New Roman" w:hAnsi="Times New Roman" w:cs="Times New Roman"/>
          <w:color w:val="000000"/>
        </w:rPr>
        <w:t>and I am most grateful to Prime Minister Shinzo Abe for helping to make this happen.</w:t>
      </w:r>
    </w:p>
    <w:p w:rsidR="002D1C8A" w:rsidRPr="00E805B8" w:rsidRDefault="002D1C8A" w:rsidP="00156477">
      <w:pPr>
        <w:jc w:val="both"/>
        <w:rPr>
          <w:rFonts w:ascii="Times New Roman" w:eastAsia="Times New Roman" w:hAnsi="Times New Roman" w:cs="Times New Roman"/>
          <w:color w:val="000000"/>
          <w:highlight w:val="yellow"/>
        </w:rPr>
      </w:pPr>
    </w:p>
    <w:p w:rsidR="002D1C8A" w:rsidRPr="00B1514A" w:rsidRDefault="00EF0C09" w:rsidP="00B1514A">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We are doing a lot on our Light U</w:t>
      </w:r>
      <w:r w:rsidR="003815CD" w:rsidRPr="00E805B8">
        <w:rPr>
          <w:rFonts w:ascii="Times New Roman" w:eastAsia="Times New Roman" w:hAnsi="Times New Roman" w:cs="Times New Roman"/>
          <w:color w:val="000000"/>
        </w:rPr>
        <w:t xml:space="preserve">p </w:t>
      </w:r>
      <w:r w:rsidRPr="00E805B8">
        <w:rPr>
          <w:rFonts w:ascii="Times New Roman" w:eastAsia="Times New Roman" w:hAnsi="Times New Roman" w:cs="Times New Roman"/>
          <w:color w:val="000000"/>
        </w:rPr>
        <w:t>and P</w:t>
      </w:r>
      <w:r w:rsidR="003815CD" w:rsidRPr="00E805B8">
        <w:rPr>
          <w:rFonts w:ascii="Times New Roman" w:eastAsia="Times New Roman" w:hAnsi="Times New Roman" w:cs="Times New Roman"/>
          <w:color w:val="000000"/>
        </w:rPr>
        <w:t>ower</w:t>
      </w:r>
      <w:r w:rsidR="00056363">
        <w:rPr>
          <w:rFonts w:ascii="Times New Roman" w:eastAsia="Times New Roman" w:hAnsi="Times New Roman" w:cs="Times New Roman"/>
          <w:color w:val="000000"/>
        </w:rPr>
        <w:t xml:space="preserve"> Africa</w:t>
      </w:r>
      <w:r w:rsidR="003815CD" w:rsidRPr="00E805B8">
        <w:rPr>
          <w:rFonts w:ascii="Times New Roman" w:eastAsia="Times New Roman" w:hAnsi="Times New Roman" w:cs="Times New Roman"/>
          <w:color w:val="000000"/>
        </w:rPr>
        <w:t xml:space="preserve"> agenda. Last year we invested </w:t>
      </w:r>
      <w:r w:rsidR="002D1C8A" w:rsidRPr="00B1514A">
        <w:rPr>
          <w:rFonts w:ascii="Times New Roman" w:eastAsia="Times New Roman" w:hAnsi="Times New Roman" w:cs="Times New Roman"/>
          <w:b/>
        </w:rPr>
        <w:t>$</w:t>
      </w:r>
      <w:r w:rsidR="00B1514A">
        <w:rPr>
          <w:rFonts w:ascii="Times New Roman" w:eastAsia="Times New Roman" w:hAnsi="Times New Roman" w:cs="Times New Roman"/>
          <w:b/>
        </w:rPr>
        <w:t xml:space="preserve"> </w:t>
      </w:r>
      <w:r w:rsidR="002D1C8A" w:rsidRPr="00B1514A">
        <w:rPr>
          <w:rFonts w:ascii="Times New Roman" w:eastAsia="Times New Roman" w:hAnsi="Times New Roman" w:cs="Times New Roman"/>
          <w:b/>
        </w:rPr>
        <w:t>1.3</w:t>
      </w:r>
      <w:r w:rsidR="00D755A3" w:rsidRPr="00B1514A">
        <w:rPr>
          <w:rFonts w:ascii="Times New Roman" w:eastAsia="Times New Roman" w:hAnsi="Times New Roman" w:cs="Times New Roman"/>
          <w:b/>
        </w:rPr>
        <w:t>9</w:t>
      </w:r>
      <w:r w:rsidR="003815CD" w:rsidRPr="00B1514A">
        <w:rPr>
          <w:rFonts w:ascii="Times New Roman" w:eastAsia="Times New Roman" w:hAnsi="Times New Roman" w:cs="Times New Roman"/>
          <w:b/>
        </w:rPr>
        <w:t xml:space="preserve"> billion</w:t>
      </w:r>
      <w:r w:rsidR="003815CD" w:rsidRPr="00B1514A">
        <w:rPr>
          <w:rFonts w:ascii="Times New Roman" w:eastAsia="Times New Roman" w:hAnsi="Times New Roman" w:cs="Times New Roman"/>
        </w:rPr>
        <w:t xml:space="preserve"> </w:t>
      </w:r>
      <w:r w:rsidR="003815CD" w:rsidRPr="00B1514A">
        <w:rPr>
          <w:rFonts w:ascii="Times New Roman" w:eastAsia="Times New Roman" w:hAnsi="Times New Roman" w:cs="Times New Roman"/>
          <w:color w:val="000000"/>
        </w:rPr>
        <w:t xml:space="preserve">in improving access to electricity, to help generate an additional 1,400 MW of power and connect </w:t>
      </w:r>
      <w:r w:rsidR="003815CD" w:rsidRPr="00B1514A">
        <w:rPr>
          <w:rFonts w:ascii="Times New Roman" w:eastAsia="Times New Roman" w:hAnsi="Times New Roman" w:cs="Times New Roman"/>
          <w:b/>
          <w:color w:val="000000"/>
        </w:rPr>
        <w:t>3.8 million</w:t>
      </w:r>
      <w:r w:rsidR="003815CD" w:rsidRPr="00B1514A">
        <w:rPr>
          <w:rFonts w:ascii="Times New Roman" w:eastAsia="Times New Roman" w:hAnsi="Times New Roman" w:cs="Times New Roman"/>
          <w:color w:val="000000"/>
        </w:rPr>
        <w:t xml:space="preserve"> persons to electricity.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More importantly, the African Development Bank is leading on renewable energy. When I started as President two years ago, the share of renewable energy in our</w:t>
      </w:r>
      <w:r w:rsidR="00EF0C09" w:rsidRPr="00E805B8">
        <w:rPr>
          <w:rFonts w:ascii="Times New Roman" w:eastAsia="Times New Roman" w:hAnsi="Times New Roman" w:cs="Times New Roman"/>
          <w:color w:val="000000"/>
        </w:rPr>
        <w:t xml:space="preserve"> total power portfolio was just </w:t>
      </w:r>
      <w:r w:rsidR="00EF0C09" w:rsidRPr="00B1514A">
        <w:rPr>
          <w:rFonts w:ascii="Times New Roman" w:eastAsia="Times New Roman" w:hAnsi="Times New Roman" w:cs="Times New Roman"/>
          <w:b/>
          <w:color w:val="000000"/>
        </w:rPr>
        <w:t>14%</w:t>
      </w:r>
      <w:r w:rsidR="00EF0C09" w:rsidRPr="00E805B8">
        <w:rPr>
          <w:rFonts w:ascii="Times New Roman" w:eastAsia="Times New Roman" w:hAnsi="Times New Roman" w:cs="Times New Roman"/>
          <w:color w:val="000000"/>
        </w:rPr>
        <w:t xml:space="preserve">. However, we </w:t>
      </w:r>
      <w:r w:rsidRPr="00E805B8">
        <w:rPr>
          <w:rFonts w:ascii="Times New Roman" w:eastAsia="Times New Roman" w:hAnsi="Times New Roman" w:cs="Times New Roman"/>
          <w:color w:val="000000"/>
        </w:rPr>
        <w:t>increa</w:t>
      </w:r>
      <w:r w:rsidR="00BA5B92" w:rsidRPr="00E805B8">
        <w:rPr>
          <w:rFonts w:ascii="Times New Roman" w:eastAsia="Times New Roman" w:hAnsi="Times New Roman" w:cs="Times New Roman"/>
          <w:color w:val="000000"/>
        </w:rPr>
        <w:t xml:space="preserve">sed that to </w:t>
      </w:r>
      <w:r w:rsidR="00BA5B92" w:rsidRPr="00B1514A">
        <w:rPr>
          <w:rFonts w:ascii="Times New Roman" w:eastAsia="Times New Roman" w:hAnsi="Times New Roman" w:cs="Times New Roman"/>
          <w:b/>
          <w:color w:val="000000"/>
        </w:rPr>
        <w:t>74%</w:t>
      </w:r>
      <w:r w:rsidR="00BA5B92" w:rsidRPr="00E805B8">
        <w:rPr>
          <w:rFonts w:ascii="Times New Roman" w:eastAsia="Times New Roman" w:hAnsi="Times New Roman" w:cs="Times New Roman"/>
          <w:color w:val="000000"/>
        </w:rPr>
        <w:t xml:space="preserve"> in 2016. A</w:t>
      </w:r>
      <w:r w:rsidR="00EF0C09" w:rsidRPr="00E805B8">
        <w:rPr>
          <w:rFonts w:ascii="Times New Roman" w:eastAsia="Times New Roman" w:hAnsi="Times New Roman" w:cs="Times New Roman"/>
          <w:color w:val="000000"/>
        </w:rPr>
        <w:t xml:space="preserve">nd in </w:t>
      </w:r>
      <w:r w:rsidRPr="00E805B8">
        <w:rPr>
          <w:rFonts w:ascii="Times New Roman" w:eastAsia="Times New Roman" w:hAnsi="Times New Roman" w:cs="Times New Roman"/>
          <w:color w:val="000000"/>
        </w:rPr>
        <w:t>2017</w:t>
      </w:r>
      <w:r w:rsidR="00BA5B92"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we achieved </w:t>
      </w:r>
      <w:r w:rsidR="00EF0C09" w:rsidRPr="00E805B8">
        <w:rPr>
          <w:rFonts w:ascii="Times New Roman" w:eastAsia="Times New Roman" w:hAnsi="Times New Roman" w:cs="Times New Roman"/>
          <w:color w:val="000000"/>
        </w:rPr>
        <w:t xml:space="preserve">a </w:t>
      </w:r>
      <w:r w:rsidR="004E3D40" w:rsidRPr="00B1514A">
        <w:rPr>
          <w:rFonts w:ascii="Times New Roman" w:eastAsia="Times New Roman" w:hAnsi="Times New Roman" w:cs="Times New Roman"/>
          <w:b/>
          <w:color w:val="000000"/>
        </w:rPr>
        <w:t>record-breaking</w:t>
      </w:r>
      <w:r w:rsidR="00EF0C09" w:rsidRPr="00B1514A">
        <w:rPr>
          <w:rFonts w:ascii="Times New Roman" w:eastAsia="Times New Roman" w:hAnsi="Times New Roman" w:cs="Times New Roman"/>
          <w:b/>
          <w:color w:val="000000"/>
        </w:rPr>
        <w:t xml:space="preserve"> </w:t>
      </w:r>
      <w:r w:rsidRPr="00B1514A">
        <w:rPr>
          <w:rFonts w:ascii="Times New Roman" w:eastAsia="Times New Roman" w:hAnsi="Times New Roman" w:cs="Times New Roman"/>
          <w:b/>
          <w:color w:val="000000"/>
        </w:rPr>
        <w:t xml:space="preserve">100% of our </w:t>
      </w:r>
      <w:r w:rsidR="00755C46" w:rsidRPr="00B1514A">
        <w:rPr>
          <w:rFonts w:ascii="Times New Roman" w:eastAsia="Times New Roman" w:hAnsi="Times New Roman" w:cs="Times New Roman"/>
          <w:b/>
          <w:color w:val="000000"/>
        </w:rPr>
        <w:t>new lending</w:t>
      </w:r>
      <w:r w:rsidRPr="00B1514A">
        <w:rPr>
          <w:rFonts w:ascii="Times New Roman" w:eastAsia="Times New Roman" w:hAnsi="Times New Roman" w:cs="Times New Roman"/>
          <w:b/>
          <w:color w:val="000000"/>
        </w:rPr>
        <w:t xml:space="preserve"> in renewable energy</w:t>
      </w:r>
      <w:r w:rsidRPr="00E805B8">
        <w:rPr>
          <w:rFonts w:ascii="Times New Roman" w:eastAsia="Times New Roman" w:hAnsi="Times New Roman" w:cs="Times New Roman"/>
          <w:color w:val="000000"/>
        </w:rPr>
        <w:t>. With access to more funding,</w:t>
      </w:r>
      <w:r w:rsidR="00BA5B92" w:rsidRPr="00E805B8">
        <w:rPr>
          <w:rFonts w:ascii="Times New Roman" w:eastAsia="Times New Roman" w:hAnsi="Times New Roman" w:cs="Times New Roman"/>
          <w:color w:val="000000"/>
        </w:rPr>
        <w:t xml:space="preserve"> we hope to provide </w:t>
      </w:r>
      <w:r w:rsidR="00EA10F9" w:rsidRPr="00E805B8">
        <w:rPr>
          <w:rFonts w:ascii="Times New Roman" w:eastAsia="Times New Roman" w:hAnsi="Times New Roman" w:cs="Times New Roman"/>
          <w:color w:val="000000"/>
        </w:rPr>
        <w:t xml:space="preserve">electricity to </w:t>
      </w:r>
      <w:r w:rsidR="00BA5B92" w:rsidRPr="00E805B8">
        <w:rPr>
          <w:rFonts w:ascii="Times New Roman" w:eastAsia="Times New Roman" w:hAnsi="Times New Roman" w:cs="Times New Roman"/>
          <w:color w:val="000000"/>
        </w:rPr>
        <w:t xml:space="preserve">an unprecedented </w:t>
      </w:r>
      <w:r w:rsidRPr="00EE05BA">
        <w:rPr>
          <w:rFonts w:ascii="Times New Roman" w:eastAsia="Times New Roman" w:hAnsi="Times New Roman" w:cs="Times New Roman"/>
          <w:b/>
          <w:color w:val="000000"/>
        </w:rPr>
        <w:t>29.3 million</w:t>
      </w:r>
      <w:r w:rsidRPr="00E805B8">
        <w:rPr>
          <w:rFonts w:ascii="Times New Roman" w:eastAsia="Times New Roman" w:hAnsi="Times New Roman" w:cs="Times New Roman"/>
          <w:color w:val="000000"/>
        </w:rPr>
        <w:t xml:space="preserve"> </w:t>
      </w:r>
      <w:r w:rsidR="00EA10F9" w:rsidRPr="00E805B8">
        <w:rPr>
          <w:rFonts w:ascii="Times New Roman" w:eastAsia="Times New Roman" w:hAnsi="Times New Roman" w:cs="Times New Roman"/>
          <w:color w:val="000000"/>
        </w:rPr>
        <w:t xml:space="preserve">Africans </w:t>
      </w:r>
      <w:r w:rsidR="004B2ADB" w:rsidRPr="00E805B8">
        <w:rPr>
          <w:rFonts w:ascii="Times New Roman" w:eastAsia="Times New Roman" w:hAnsi="Times New Roman" w:cs="Times New Roman"/>
          <w:color w:val="000000"/>
        </w:rPr>
        <w:t>between</w:t>
      </w:r>
      <w:r w:rsidR="004B2ADB">
        <w:rPr>
          <w:rFonts w:ascii="Times New Roman" w:eastAsia="Times New Roman" w:hAnsi="Times New Roman" w:cs="Times New Roman"/>
          <w:color w:val="000000"/>
        </w:rPr>
        <w:t xml:space="preserve"> </w:t>
      </w:r>
      <w:r w:rsidR="004B2ADB" w:rsidRPr="00E805B8">
        <w:rPr>
          <w:rFonts w:ascii="Times New Roman" w:eastAsia="Times New Roman" w:hAnsi="Times New Roman" w:cs="Times New Roman"/>
          <w:color w:val="000000"/>
        </w:rPr>
        <w:t>2018</w:t>
      </w:r>
      <w:r w:rsidRPr="00E805B8">
        <w:rPr>
          <w:rFonts w:ascii="Times New Roman" w:eastAsia="Times New Roman" w:hAnsi="Times New Roman" w:cs="Times New Roman"/>
          <w:color w:val="000000"/>
        </w:rPr>
        <w:t>-2020.</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BC18D9"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Let me </w:t>
      </w:r>
      <w:r w:rsidR="002D1C8A" w:rsidRPr="00E805B8">
        <w:rPr>
          <w:rFonts w:ascii="Times New Roman" w:eastAsia="Times New Roman" w:hAnsi="Times New Roman" w:cs="Times New Roman"/>
          <w:color w:val="000000"/>
        </w:rPr>
        <w:t xml:space="preserve">also </w:t>
      </w:r>
      <w:r w:rsidRPr="00E805B8">
        <w:rPr>
          <w:rFonts w:ascii="Times New Roman" w:eastAsia="Times New Roman" w:hAnsi="Times New Roman" w:cs="Times New Roman"/>
          <w:color w:val="000000"/>
        </w:rPr>
        <w:t xml:space="preserve">share with you </w:t>
      </w:r>
      <w:r w:rsidR="003815CD" w:rsidRPr="00E805B8">
        <w:rPr>
          <w:rFonts w:ascii="Times New Roman" w:eastAsia="Times New Roman" w:hAnsi="Times New Roman" w:cs="Times New Roman"/>
          <w:color w:val="000000"/>
        </w:rPr>
        <w:t>so</w:t>
      </w:r>
      <w:r w:rsidR="002D1C8A" w:rsidRPr="00E805B8">
        <w:rPr>
          <w:rFonts w:ascii="Times New Roman" w:eastAsia="Times New Roman" w:hAnsi="Times New Roman" w:cs="Times New Roman"/>
          <w:color w:val="000000"/>
        </w:rPr>
        <w:t>me details of a few exciting investment projects.</w:t>
      </w:r>
    </w:p>
    <w:p w:rsidR="002D1C8A" w:rsidRPr="00E805B8" w:rsidRDefault="002D1C8A" w:rsidP="00156477">
      <w:pPr>
        <w:jc w:val="both"/>
        <w:rPr>
          <w:rFonts w:ascii="Times New Roman" w:eastAsia="Times New Roman" w:hAnsi="Times New Roman" w:cs="Times New Roman"/>
          <w:color w:val="000000"/>
        </w:rPr>
      </w:pPr>
    </w:p>
    <w:p w:rsidR="002D1C8A" w:rsidRPr="007E7AF2" w:rsidRDefault="0039432A" w:rsidP="00156477">
      <w:pPr>
        <w:pStyle w:val="ListParagraph"/>
        <w:numPr>
          <w:ilvl w:val="0"/>
          <w:numId w:val="1"/>
        </w:numPr>
        <w:jc w:val="both"/>
        <w:rPr>
          <w:rFonts w:ascii="Times New Roman" w:eastAsia="Times New Roman" w:hAnsi="Times New Roman" w:cs="Times New Roman"/>
          <w:b/>
        </w:rPr>
      </w:pPr>
      <w:r w:rsidRPr="007E7AF2">
        <w:rPr>
          <w:rFonts w:ascii="Times New Roman" w:eastAsia="Times New Roman" w:hAnsi="Times New Roman" w:cs="Times New Roman"/>
        </w:rPr>
        <w:t xml:space="preserve">We supported Morocco with </w:t>
      </w:r>
      <w:r w:rsidR="00115280" w:rsidRPr="00EE05BA">
        <w:rPr>
          <w:rFonts w:ascii="Times New Roman" w:eastAsia="Times New Roman" w:hAnsi="Times New Roman" w:cs="Times New Roman"/>
          <w:b/>
        </w:rPr>
        <w:t>$ 249.5 million</w:t>
      </w:r>
      <w:r w:rsidR="00115280" w:rsidRPr="007E7AF2">
        <w:rPr>
          <w:rFonts w:ascii="Times New Roman" w:eastAsia="Times New Roman" w:hAnsi="Times New Roman" w:cs="Times New Roman"/>
        </w:rPr>
        <w:t xml:space="preserve"> t</w:t>
      </w:r>
      <w:r w:rsidRPr="007E7AF2">
        <w:rPr>
          <w:rFonts w:ascii="Times New Roman" w:eastAsia="Times New Roman" w:hAnsi="Times New Roman" w:cs="Times New Roman"/>
        </w:rPr>
        <w:t>o expand Ouarzazate, the largest solar power plant in the world.</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In Uganda, our support </w:t>
      </w:r>
      <w:r w:rsidR="009F3B0E" w:rsidRPr="00E805B8">
        <w:rPr>
          <w:rFonts w:ascii="Times New Roman" w:eastAsia="Times New Roman" w:hAnsi="Times New Roman" w:cs="Times New Roman"/>
          <w:color w:val="000000"/>
        </w:rPr>
        <w:t xml:space="preserve">of </w:t>
      </w:r>
      <w:r w:rsidR="009F3B0E" w:rsidRPr="00EE05BA">
        <w:rPr>
          <w:rFonts w:ascii="Times New Roman" w:eastAsia="Times New Roman" w:hAnsi="Times New Roman" w:cs="Times New Roman"/>
          <w:b/>
          <w:color w:val="000000"/>
        </w:rPr>
        <w:t>$</w:t>
      </w:r>
      <w:r w:rsidR="00BD625F" w:rsidRPr="00EE05BA">
        <w:rPr>
          <w:rFonts w:ascii="Times New Roman" w:eastAsia="Times New Roman" w:hAnsi="Times New Roman" w:cs="Times New Roman"/>
          <w:b/>
          <w:color w:val="000000"/>
        </w:rPr>
        <w:t xml:space="preserve">105 </w:t>
      </w:r>
      <w:r w:rsidR="009F3B0E" w:rsidRPr="00EE05BA">
        <w:rPr>
          <w:rFonts w:ascii="Times New Roman" w:eastAsia="Times New Roman" w:hAnsi="Times New Roman" w:cs="Times New Roman"/>
          <w:b/>
          <w:color w:val="000000"/>
        </w:rPr>
        <w:t>million</w:t>
      </w:r>
      <w:r w:rsidR="009F3B0E" w:rsidRPr="00E805B8">
        <w:rPr>
          <w:rFonts w:ascii="Times New Roman" w:eastAsia="Times New Roman" w:hAnsi="Times New Roman" w:cs="Times New Roman"/>
          <w:color w:val="000000"/>
        </w:rPr>
        <w:t xml:space="preserve"> for</w:t>
      </w:r>
      <w:r w:rsidR="00BC18D9" w:rsidRPr="00E805B8">
        <w:rPr>
          <w:rFonts w:ascii="Times New Roman" w:eastAsia="Times New Roman" w:hAnsi="Times New Roman" w:cs="Times New Roman"/>
          <w:color w:val="000000"/>
        </w:rPr>
        <w:t xml:space="preserve"> the Bujagali project will generate 300 MW of power and cut </w:t>
      </w:r>
      <w:r w:rsidRPr="00E805B8">
        <w:rPr>
          <w:rFonts w:ascii="Times New Roman" w:eastAsia="Times New Roman" w:hAnsi="Times New Roman" w:cs="Times New Roman"/>
          <w:color w:val="000000"/>
        </w:rPr>
        <w:t>electricity tariff</w:t>
      </w:r>
      <w:r w:rsidR="00BC18D9" w:rsidRPr="00E805B8">
        <w:rPr>
          <w:rFonts w:ascii="Times New Roman" w:eastAsia="Times New Roman" w:hAnsi="Times New Roman" w:cs="Times New Roman"/>
          <w:color w:val="000000"/>
        </w:rPr>
        <w:t xml:space="preserve">s by </w:t>
      </w:r>
      <w:r w:rsidR="00BC18D9" w:rsidRPr="0092665E">
        <w:rPr>
          <w:rFonts w:ascii="Times New Roman" w:eastAsia="Times New Roman" w:hAnsi="Times New Roman" w:cs="Times New Roman"/>
          <w:b/>
          <w:color w:val="000000"/>
        </w:rPr>
        <w:t>50%</w:t>
      </w:r>
      <w:r w:rsidR="00BC18D9" w:rsidRPr="00E805B8">
        <w:rPr>
          <w:rFonts w:ascii="Times New Roman" w:eastAsia="Times New Roman" w:hAnsi="Times New Roman" w:cs="Times New Roman"/>
          <w:color w:val="000000"/>
        </w:rPr>
        <w:t xml:space="preserve"> from </w:t>
      </w:r>
      <w:proofErr w:type="spellStart"/>
      <w:r w:rsidR="00755C46" w:rsidRPr="0092665E">
        <w:rPr>
          <w:rFonts w:ascii="Times New Roman" w:eastAsia="Times New Roman" w:hAnsi="Times New Roman" w:cs="Times New Roman"/>
          <w:b/>
          <w:color w:val="000000"/>
        </w:rPr>
        <w:t>USc</w:t>
      </w:r>
      <w:proofErr w:type="spellEnd"/>
      <w:r w:rsidR="00755C46" w:rsidRPr="0092665E">
        <w:rPr>
          <w:rFonts w:ascii="Times New Roman" w:eastAsia="Times New Roman" w:hAnsi="Times New Roman" w:cs="Times New Roman"/>
          <w:b/>
          <w:color w:val="000000"/>
        </w:rPr>
        <w:t xml:space="preserve"> </w:t>
      </w:r>
      <w:r w:rsidRPr="0092665E">
        <w:rPr>
          <w:rFonts w:ascii="Times New Roman" w:eastAsia="Times New Roman" w:hAnsi="Times New Roman" w:cs="Times New Roman"/>
          <w:b/>
          <w:color w:val="000000"/>
        </w:rPr>
        <w:t>14</w:t>
      </w:r>
      <w:r w:rsidR="00755C46" w:rsidRPr="0092665E">
        <w:rPr>
          <w:rFonts w:ascii="Times New Roman" w:eastAsia="Times New Roman" w:hAnsi="Times New Roman" w:cs="Times New Roman"/>
          <w:b/>
          <w:color w:val="000000"/>
        </w:rPr>
        <w:t>/kWh</w:t>
      </w:r>
      <w:r w:rsidR="00755C46" w:rsidRPr="00E805B8">
        <w:rPr>
          <w:rFonts w:ascii="Times New Roman" w:eastAsia="Times New Roman" w:hAnsi="Times New Roman" w:cs="Times New Roman"/>
          <w:color w:val="000000"/>
        </w:rPr>
        <w:t xml:space="preserve"> </w:t>
      </w:r>
      <w:r w:rsidR="00BC18D9" w:rsidRPr="00E805B8">
        <w:rPr>
          <w:rFonts w:ascii="Times New Roman" w:eastAsia="Times New Roman" w:hAnsi="Times New Roman" w:cs="Times New Roman"/>
          <w:color w:val="000000"/>
        </w:rPr>
        <w:t xml:space="preserve">to just </w:t>
      </w:r>
      <w:proofErr w:type="spellStart"/>
      <w:r w:rsidR="00755C46" w:rsidRPr="0092665E">
        <w:rPr>
          <w:rFonts w:ascii="Times New Roman" w:eastAsia="Times New Roman" w:hAnsi="Times New Roman" w:cs="Times New Roman"/>
          <w:b/>
          <w:color w:val="000000"/>
        </w:rPr>
        <w:t>USc</w:t>
      </w:r>
      <w:proofErr w:type="spellEnd"/>
      <w:r w:rsidR="00755C46" w:rsidRPr="0092665E">
        <w:rPr>
          <w:rFonts w:ascii="Times New Roman" w:eastAsia="Times New Roman" w:hAnsi="Times New Roman" w:cs="Times New Roman"/>
          <w:b/>
          <w:color w:val="000000"/>
        </w:rPr>
        <w:t xml:space="preserve"> </w:t>
      </w:r>
      <w:r w:rsidR="00BC18D9" w:rsidRPr="0092665E">
        <w:rPr>
          <w:rFonts w:ascii="Times New Roman" w:eastAsia="Times New Roman" w:hAnsi="Times New Roman" w:cs="Times New Roman"/>
          <w:b/>
          <w:color w:val="000000"/>
        </w:rPr>
        <w:t>7</w:t>
      </w:r>
      <w:r w:rsidR="00266079" w:rsidRPr="0092665E">
        <w:rPr>
          <w:rFonts w:ascii="Times New Roman" w:eastAsia="Times New Roman" w:hAnsi="Times New Roman" w:cs="Times New Roman"/>
          <w:b/>
          <w:color w:val="000000"/>
        </w:rPr>
        <w:t>/</w:t>
      </w:r>
      <w:r w:rsidR="00755C46" w:rsidRPr="0092665E">
        <w:rPr>
          <w:rFonts w:ascii="Times New Roman" w:eastAsia="Times New Roman" w:hAnsi="Times New Roman" w:cs="Times New Roman"/>
          <w:b/>
          <w:color w:val="000000"/>
        </w:rPr>
        <w:t>kWh</w:t>
      </w:r>
      <w:r w:rsidRPr="00E805B8">
        <w:rPr>
          <w:rFonts w:ascii="Times New Roman" w:eastAsia="Times New Roman" w:hAnsi="Times New Roman" w:cs="Times New Roman"/>
          <w:color w:val="000000"/>
        </w:rPr>
        <w:t xml:space="preserve">. And in Burkina Faso, we supported the development of </w:t>
      </w:r>
      <w:r w:rsidR="00BC18D9" w:rsidRPr="00E805B8">
        <w:rPr>
          <w:rFonts w:ascii="Times New Roman" w:eastAsia="Times New Roman" w:hAnsi="Times New Roman" w:cs="Times New Roman"/>
          <w:color w:val="000000"/>
        </w:rPr>
        <w:t xml:space="preserve">a </w:t>
      </w:r>
      <w:r w:rsidRPr="00E805B8">
        <w:rPr>
          <w:rFonts w:ascii="Times New Roman" w:eastAsia="Times New Roman" w:hAnsi="Times New Roman" w:cs="Times New Roman"/>
          <w:color w:val="000000"/>
        </w:rPr>
        <w:t>50MW</w:t>
      </w:r>
      <w:r w:rsidR="00BC18D9" w:rsidRPr="00E805B8">
        <w:rPr>
          <w:rFonts w:ascii="Times New Roman" w:eastAsia="Times New Roman" w:hAnsi="Times New Roman" w:cs="Times New Roman"/>
          <w:color w:val="000000"/>
        </w:rPr>
        <w:t xml:space="preserve"> solar project jointly with the French development agency</w:t>
      </w:r>
      <w:r w:rsidR="00C67E00" w:rsidRPr="00E805B8">
        <w:rPr>
          <w:rFonts w:ascii="Times New Roman" w:eastAsia="Times New Roman" w:hAnsi="Times New Roman" w:cs="Times New Roman"/>
          <w:color w:val="000000"/>
        </w:rPr>
        <w:t>,</w:t>
      </w:r>
      <w:r w:rsidR="00BC18D9" w:rsidRPr="00E805B8">
        <w:rPr>
          <w:rFonts w:ascii="Times New Roman" w:eastAsia="Times New Roman" w:hAnsi="Times New Roman" w:cs="Times New Roman"/>
          <w:color w:val="000000"/>
        </w:rPr>
        <w:t xml:space="preserve"> AFD</w:t>
      </w:r>
      <w:r w:rsidR="00C67E00" w:rsidRPr="00E805B8">
        <w:rPr>
          <w:rFonts w:ascii="Times New Roman" w:eastAsia="Times New Roman" w:hAnsi="Times New Roman" w:cs="Times New Roman"/>
          <w:color w:val="000000"/>
        </w:rPr>
        <w:t xml:space="preserve">. The project will be </w:t>
      </w:r>
      <w:r w:rsidRPr="00E805B8">
        <w:rPr>
          <w:rFonts w:ascii="Times New Roman" w:eastAsia="Times New Roman" w:hAnsi="Times New Roman" w:cs="Times New Roman"/>
          <w:color w:val="000000"/>
        </w:rPr>
        <w:t>the largest utility scale solar power</w:t>
      </w:r>
      <w:r w:rsidR="00BC18D9" w:rsidRPr="00E805B8">
        <w:rPr>
          <w:rFonts w:ascii="Times New Roman" w:eastAsia="Times New Roman" w:hAnsi="Times New Roman" w:cs="Times New Roman"/>
          <w:color w:val="000000"/>
        </w:rPr>
        <w:t xml:space="preserve"> facility</w:t>
      </w:r>
      <w:r w:rsidRPr="00E805B8">
        <w:rPr>
          <w:rFonts w:ascii="Times New Roman" w:eastAsia="Times New Roman" w:hAnsi="Times New Roman" w:cs="Times New Roman"/>
          <w:color w:val="000000"/>
        </w:rPr>
        <w:t xml:space="preserve"> in West Africa.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And now, the Bank is spearheading the development of </w:t>
      </w:r>
      <w:r w:rsidR="00952DAB" w:rsidRPr="00E805B8">
        <w:rPr>
          <w:rFonts w:ascii="Times New Roman" w:eastAsia="Times New Roman" w:hAnsi="Times New Roman" w:cs="Times New Roman"/>
          <w:color w:val="000000"/>
        </w:rPr>
        <w:t xml:space="preserve">the </w:t>
      </w:r>
      <w:r w:rsidR="00952DAB" w:rsidRPr="00E805B8">
        <w:rPr>
          <w:rFonts w:ascii="Times New Roman" w:eastAsia="Times New Roman" w:hAnsi="Times New Roman" w:cs="Times New Roman"/>
          <w:b/>
          <w:i/>
          <w:color w:val="000000"/>
        </w:rPr>
        <w:t>Desert to Power</w:t>
      </w:r>
      <w:r w:rsidR="00952DAB" w:rsidRPr="00E805B8">
        <w:rPr>
          <w:rFonts w:ascii="Times New Roman" w:eastAsia="Times New Roman" w:hAnsi="Times New Roman" w:cs="Times New Roman"/>
          <w:color w:val="000000"/>
        </w:rPr>
        <w:t xml:space="preserve"> initiative,</w:t>
      </w:r>
      <w:r w:rsidRPr="00E805B8">
        <w:rPr>
          <w:rFonts w:ascii="Times New Roman" w:eastAsia="Times New Roman" w:hAnsi="Times New Roman" w:cs="Times New Roman"/>
          <w:color w:val="000000"/>
        </w:rPr>
        <w:t xml:space="preserve"> to harness electricity from the sun all across the Sahel. Our goal is to support the generation of </w:t>
      </w:r>
      <w:r w:rsidRPr="00EE05BA">
        <w:rPr>
          <w:rFonts w:ascii="Times New Roman" w:eastAsia="Times New Roman" w:hAnsi="Times New Roman" w:cs="Times New Roman"/>
          <w:b/>
          <w:color w:val="000000"/>
        </w:rPr>
        <w:t xml:space="preserve">10,000 MW </w:t>
      </w:r>
      <w:r w:rsidRPr="00E805B8">
        <w:rPr>
          <w:rFonts w:ascii="Times New Roman" w:eastAsia="Times New Roman" w:hAnsi="Times New Roman" w:cs="Times New Roman"/>
          <w:color w:val="000000"/>
        </w:rPr>
        <w:t>of powe</w:t>
      </w:r>
      <w:r w:rsidR="00E27996" w:rsidRPr="00E805B8">
        <w:rPr>
          <w:rFonts w:ascii="Times New Roman" w:eastAsia="Times New Roman" w:hAnsi="Times New Roman" w:cs="Times New Roman"/>
          <w:color w:val="000000"/>
        </w:rPr>
        <w:t xml:space="preserve">r, connect </w:t>
      </w:r>
      <w:r w:rsidR="00E27996" w:rsidRPr="00EE05BA">
        <w:rPr>
          <w:rFonts w:ascii="Times New Roman" w:eastAsia="Times New Roman" w:hAnsi="Times New Roman" w:cs="Times New Roman"/>
          <w:b/>
          <w:color w:val="000000"/>
        </w:rPr>
        <w:t>250 million</w:t>
      </w:r>
      <w:r w:rsidR="00E27996" w:rsidRPr="00E805B8">
        <w:rPr>
          <w:rFonts w:ascii="Times New Roman" w:eastAsia="Times New Roman" w:hAnsi="Times New Roman" w:cs="Times New Roman"/>
          <w:color w:val="000000"/>
        </w:rPr>
        <w:t xml:space="preserve"> persons to electricity</w:t>
      </w:r>
      <w:r w:rsidR="00952DAB" w:rsidRPr="00E805B8">
        <w:rPr>
          <w:rFonts w:ascii="Times New Roman" w:eastAsia="Times New Roman" w:hAnsi="Times New Roman" w:cs="Times New Roman"/>
          <w:color w:val="000000"/>
        </w:rPr>
        <w:t>,</w:t>
      </w:r>
      <w:r w:rsidR="00E27996" w:rsidRPr="00E805B8">
        <w:rPr>
          <w:rFonts w:ascii="Times New Roman" w:eastAsia="Times New Roman" w:hAnsi="Times New Roman" w:cs="Times New Roman"/>
          <w:color w:val="000000"/>
        </w:rPr>
        <w:t xml:space="preserve"> of which </w:t>
      </w:r>
      <w:r w:rsidRPr="00EE05BA">
        <w:rPr>
          <w:rFonts w:ascii="Times New Roman" w:eastAsia="Times New Roman" w:hAnsi="Times New Roman" w:cs="Times New Roman"/>
          <w:b/>
          <w:color w:val="000000"/>
        </w:rPr>
        <w:t>75 million</w:t>
      </w:r>
      <w:r w:rsidRPr="00E805B8">
        <w:rPr>
          <w:rFonts w:ascii="Times New Roman" w:eastAsia="Times New Roman" w:hAnsi="Times New Roman" w:cs="Times New Roman"/>
          <w:color w:val="000000"/>
        </w:rPr>
        <w:t xml:space="preserve"> </w:t>
      </w:r>
      <w:r w:rsidR="00952DAB" w:rsidRPr="00E805B8">
        <w:rPr>
          <w:rFonts w:ascii="Times New Roman" w:eastAsia="Times New Roman" w:hAnsi="Times New Roman" w:cs="Times New Roman"/>
          <w:color w:val="000000"/>
        </w:rPr>
        <w:t xml:space="preserve">people </w:t>
      </w:r>
      <w:r w:rsidR="00E27996" w:rsidRPr="00E805B8">
        <w:rPr>
          <w:rFonts w:ascii="Times New Roman" w:eastAsia="Times New Roman" w:hAnsi="Times New Roman" w:cs="Times New Roman"/>
          <w:color w:val="000000"/>
        </w:rPr>
        <w:t>will be through</w:t>
      </w:r>
      <w:r w:rsidRPr="00E805B8">
        <w:rPr>
          <w:rFonts w:ascii="Times New Roman" w:eastAsia="Times New Roman" w:hAnsi="Times New Roman" w:cs="Times New Roman"/>
          <w:color w:val="000000"/>
        </w:rPr>
        <w:t xml:space="preserve"> off</w:t>
      </w:r>
      <w:r w:rsidR="007F5CE3">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grid systems.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Afric</w:t>
      </w:r>
      <w:r w:rsidR="00952DAB" w:rsidRPr="00E805B8">
        <w:rPr>
          <w:rFonts w:ascii="Times New Roman" w:eastAsia="Times New Roman" w:hAnsi="Times New Roman" w:cs="Times New Roman"/>
          <w:color w:val="000000"/>
        </w:rPr>
        <w:t>a needs to promote green growth. A</w:t>
      </w:r>
      <w:r w:rsidR="00755C46" w:rsidRPr="00E805B8">
        <w:rPr>
          <w:rFonts w:ascii="Times New Roman" w:eastAsia="Times New Roman" w:hAnsi="Times New Roman" w:cs="Times New Roman"/>
          <w:color w:val="000000"/>
        </w:rPr>
        <w:t>t the Bank</w:t>
      </w:r>
      <w:r w:rsidR="00952DAB" w:rsidRPr="00E805B8">
        <w:rPr>
          <w:rFonts w:ascii="Times New Roman" w:eastAsia="Times New Roman" w:hAnsi="Times New Roman" w:cs="Times New Roman"/>
          <w:color w:val="000000"/>
        </w:rPr>
        <w:t>, we are extremely conscious of our climate and environmental responsibilities and leadership role. Consequently, we</w:t>
      </w:r>
      <w:r w:rsidR="00755C46" w:rsidRPr="00E805B8">
        <w:rPr>
          <w:rFonts w:ascii="Times New Roman" w:eastAsia="Times New Roman" w:hAnsi="Times New Roman" w:cs="Times New Roman"/>
          <w:color w:val="000000"/>
        </w:rPr>
        <w:t xml:space="preserve"> are</w:t>
      </w:r>
      <w:r w:rsidR="00952DAB" w:rsidRPr="00E805B8">
        <w:rPr>
          <w:rFonts w:ascii="Times New Roman" w:eastAsia="Times New Roman" w:hAnsi="Times New Roman" w:cs="Times New Roman"/>
          <w:color w:val="000000"/>
        </w:rPr>
        <w:t xml:space="preserve"> tripl</w:t>
      </w:r>
      <w:r w:rsidR="00755C46" w:rsidRPr="00E805B8">
        <w:rPr>
          <w:rFonts w:ascii="Times New Roman" w:eastAsia="Times New Roman" w:hAnsi="Times New Roman" w:cs="Times New Roman"/>
          <w:color w:val="000000"/>
        </w:rPr>
        <w:t>ing</w:t>
      </w:r>
      <w:r w:rsidR="00952DAB" w:rsidRPr="00E805B8">
        <w:rPr>
          <w:rFonts w:ascii="Times New Roman" w:eastAsia="Times New Roman" w:hAnsi="Times New Roman" w:cs="Times New Roman"/>
          <w:color w:val="000000"/>
        </w:rPr>
        <w:t xml:space="preserve"> our climate finance to </w:t>
      </w:r>
      <w:r w:rsidR="00952DAB" w:rsidRPr="0092665E">
        <w:rPr>
          <w:rFonts w:ascii="Times New Roman" w:eastAsia="Times New Roman" w:hAnsi="Times New Roman" w:cs="Times New Roman"/>
          <w:b/>
          <w:color w:val="000000"/>
        </w:rPr>
        <w:t>40%</w:t>
      </w:r>
      <w:r w:rsidR="00952DAB" w:rsidRPr="00E805B8">
        <w:rPr>
          <w:rFonts w:ascii="Times New Roman" w:eastAsia="Times New Roman" w:hAnsi="Times New Roman" w:cs="Times New Roman"/>
          <w:color w:val="000000"/>
        </w:rPr>
        <w:t xml:space="preserve"> of our portfolio by 2020.</w:t>
      </w:r>
    </w:p>
    <w:p w:rsidR="002D1C8A" w:rsidRPr="00E805B8" w:rsidRDefault="002D1C8A" w:rsidP="00156477">
      <w:pPr>
        <w:jc w:val="both"/>
        <w:rPr>
          <w:rFonts w:ascii="Times New Roman" w:eastAsia="Times New Roman" w:hAnsi="Times New Roman" w:cs="Times New Roman"/>
          <w:color w:val="000000"/>
        </w:rPr>
      </w:pPr>
    </w:p>
    <w:p w:rsidR="00D1439F" w:rsidRPr="00EE05BA"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I am excited about the progress we are making on agriculture. Last year</w:t>
      </w:r>
      <w:r w:rsidR="00C93169">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we </w:t>
      </w:r>
      <w:r w:rsidRPr="00855B25">
        <w:rPr>
          <w:rFonts w:ascii="Times New Roman" w:eastAsia="Times New Roman" w:hAnsi="Times New Roman" w:cs="Times New Roman"/>
          <w:color w:val="000000"/>
        </w:rPr>
        <w:t xml:space="preserve">invested </w:t>
      </w:r>
      <w:r w:rsidR="00755C46" w:rsidRPr="00EE05BA">
        <w:rPr>
          <w:rFonts w:ascii="Times New Roman" w:eastAsia="Times New Roman" w:hAnsi="Times New Roman" w:cs="Times New Roman"/>
          <w:b/>
          <w:color w:val="000000"/>
        </w:rPr>
        <w:t>$</w:t>
      </w:r>
      <w:r w:rsidR="00766B2B" w:rsidRPr="00EE05BA">
        <w:rPr>
          <w:rFonts w:ascii="Times New Roman" w:eastAsia="Times New Roman" w:hAnsi="Times New Roman" w:cs="Times New Roman"/>
          <w:b/>
          <w:color w:val="000000"/>
        </w:rPr>
        <w:t>1.1</w:t>
      </w:r>
      <w:r w:rsidR="00F82C27" w:rsidRPr="00EE05BA">
        <w:rPr>
          <w:rFonts w:ascii="Times New Roman" w:eastAsia="Times New Roman" w:hAnsi="Times New Roman" w:cs="Times New Roman"/>
          <w:b/>
          <w:color w:val="000000"/>
        </w:rPr>
        <w:t>6</w:t>
      </w:r>
      <w:r w:rsidR="00766B2B" w:rsidRPr="00EE05BA">
        <w:rPr>
          <w:rFonts w:ascii="Times New Roman" w:eastAsia="Times New Roman" w:hAnsi="Times New Roman" w:cs="Times New Roman"/>
          <w:b/>
          <w:color w:val="000000"/>
        </w:rPr>
        <w:t xml:space="preserve"> billion</w:t>
      </w:r>
      <w:r w:rsidRPr="00E805B8">
        <w:rPr>
          <w:rFonts w:ascii="Times New Roman" w:eastAsia="Times New Roman" w:hAnsi="Times New Roman" w:cs="Times New Roman"/>
          <w:color w:val="FF0000"/>
        </w:rPr>
        <w:t xml:space="preserve"> </w:t>
      </w:r>
      <w:r w:rsidRPr="00E805B8">
        <w:rPr>
          <w:rFonts w:ascii="Times New Roman" w:eastAsia="Times New Roman" w:hAnsi="Times New Roman" w:cs="Times New Roman"/>
          <w:color w:val="000000"/>
        </w:rPr>
        <w:t xml:space="preserve">in </w:t>
      </w:r>
      <w:r w:rsidR="00952DAB" w:rsidRPr="00E805B8">
        <w:rPr>
          <w:rFonts w:ascii="Times New Roman" w:eastAsia="Times New Roman" w:hAnsi="Times New Roman" w:cs="Times New Roman"/>
          <w:color w:val="000000"/>
        </w:rPr>
        <w:t>the sector</w:t>
      </w:r>
      <w:r w:rsidR="00056363">
        <w:rPr>
          <w:rFonts w:ascii="Times New Roman" w:eastAsia="Times New Roman" w:hAnsi="Times New Roman" w:cs="Times New Roman"/>
          <w:color w:val="000000"/>
        </w:rPr>
        <w:t>-the highest ever in the Bank’s history</w:t>
      </w:r>
      <w:r w:rsidRPr="00E805B8">
        <w:rPr>
          <w:rFonts w:ascii="Times New Roman" w:eastAsia="Times New Roman" w:hAnsi="Times New Roman" w:cs="Times New Roman"/>
          <w:color w:val="000000"/>
        </w:rPr>
        <w:t xml:space="preserve">. </w:t>
      </w:r>
    </w:p>
    <w:p w:rsidR="00056363" w:rsidRPr="00EE05BA" w:rsidRDefault="00056363" w:rsidP="00EE05BA">
      <w:pPr>
        <w:pStyle w:val="ListParagraph"/>
        <w:rPr>
          <w:rFonts w:ascii="Times New Roman" w:eastAsia="Times New Roman" w:hAnsi="Times New Roman" w:cs="Times New Roman"/>
          <w:b/>
          <w:color w:val="000000"/>
        </w:rPr>
      </w:pPr>
    </w:p>
    <w:p w:rsidR="00056363" w:rsidRPr="00EE05BA" w:rsidRDefault="00056363" w:rsidP="00EE05BA">
      <w:pPr>
        <w:pStyle w:val="ListParagraph"/>
        <w:numPr>
          <w:ilvl w:val="0"/>
          <w:numId w:val="1"/>
        </w:numPr>
        <w:jc w:val="both"/>
        <w:rPr>
          <w:rFonts w:ascii="Times New Roman" w:eastAsia="Times New Roman" w:hAnsi="Times New Roman" w:cs="Times New Roman"/>
          <w:color w:val="000000"/>
        </w:rPr>
      </w:pPr>
      <w:r w:rsidRPr="00EE05BA">
        <w:rPr>
          <w:rFonts w:ascii="Times New Roman" w:eastAsia="Times New Roman" w:hAnsi="Times New Roman" w:cs="Times New Roman"/>
          <w:color w:val="000000"/>
        </w:rPr>
        <w:t xml:space="preserve">Last year was a most inspiring one for me, personally and in my determination to lead the Bank to help Africa feed itself. I was greatly honored to receive the 2017 World Food Prize, which is widely known as the </w:t>
      </w:r>
      <w:r w:rsidR="0092665E">
        <w:rPr>
          <w:rFonts w:ascii="Times New Roman" w:eastAsia="Times New Roman" w:hAnsi="Times New Roman" w:cs="Times New Roman"/>
          <w:color w:val="000000"/>
        </w:rPr>
        <w:t>‘</w:t>
      </w:r>
      <w:r w:rsidRPr="00EE05BA">
        <w:rPr>
          <w:rFonts w:ascii="Times New Roman" w:eastAsia="Times New Roman" w:hAnsi="Times New Roman" w:cs="Times New Roman"/>
          <w:color w:val="000000"/>
        </w:rPr>
        <w:t>Nobel Prize for Agriculture</w:t>
      </w:r>
      <w:r w:rsidR="0092665E">
        <w:rPr>
          <w:rFonts w:ascii="Times New Roman" w:eastAsia="Times New Roman" w:hAnsi="Times New Roman" w:cs="Times New Roman"/>
          <w:color w:val="000000"/>
        </w:rPr>
        <w:t>’</w:t>
      </w:r>
      <w:r w:rsidRPr="00EE05BA">
        <w:rPr>
          <w:rFonts w:ascii="Times New Roman" w:eastAsia="Times New Roman" w:hAnsi="Times New Roman" w:cs="Times New Roman"/>
          <w:color w:val="000000"/>
        </w:rPr>
        <w:t xml:space="preserve">. I have fully devoted the </w:t>
      </w:r>
      <w:r w:rsidRPr="00EE05BA">
        <w:rPr>
          <w:rFonts w:ascii="Times New Roman" w:eastAsia="Times New Roman" w:hAnsi="Times New Roman" w:cs="Times New Roman"/>
          <w:b/>
          <w:color w:val="000000"/>
        </w:rPr>
        <w:t>$250,000</w:t>
      </w:r>
      <w:r w:rsidRPr="00EE05BA">
        <w:rPr>
          <w:rFonts w:ascii="Times New Roman" w:eastAsia="Times New Roman" w:hAnsi="Times New Roman" w:cs="Times New Roman"/>
          <w:color w:val="000000"/>
        </w:rPr>
        <w:t xml:space="preserve"> World Food Prize laureate cash award to setting up a fund to support young people in agriculture as a business and building the next generation of agricultural leaders for Africa. At the Bank, the momentum of the World Food Prize has bolstered our leadership on agriculture in Africa.</w:t>
      </w:r>
    </w:p>
    <w:p w:rsidR="00D1439F" w:rsidRPr="00E805B8" w:rsidRDefault="00D1439F"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We </w:t>
      </w:r>
      <w:r w:rsidR="00D1439F" w:rsidRPr="00E805B8">
        <w:rPr>
          <w:rFonts w:ascii="Times New Roman" w:eastAsia="Times New Roman" w:hAnsi="Times New Roman" w:cs="Times New Roman"/>
          <w:color w:val="000000"/>
        </w:rPr>
        <w:t xml:space="preserve">also launched </w:t>
      </w:r>
      <w:r w:rsidR="00D1439F" w:rsidRPr="00E805B8">
        <w:rPr>
          <w:rFonts w:ascii="Times New Roman" w:eastAsia="Times New Roman" w:hAnsi="Times New Roman" w:cs="Times New Roman"/>
          <w:b/>
          <w:i/>
          <w:color w:val="000000"/>
        </w:rPr>
        <w:t>Technologies for African Agricultural Transformation</w:t>
      </w:r>
      <w:r w:rsidR="00D1439F" w:rsidRPr="00E805B8">
        <w:rPr>
          <w:rFonts w:ascii="Times New Roman" w:eastAsia="Times New Roman" w:hAnsi="Times New Roman" w:cs="Times New Roman"/>
          <w:i/>
          <w:color w:val="000000"/>
        </w:rPr>
        <w:t xml:space="preserve"> </w:t>
      </w:r>
      <w:r w:rsidR="00D1439F"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TAAT</w:t>
      </w:r>
      <w:proofErr w:type="gramStart"/>
      <w:r w:rsidR="00D1439F"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w:t>
      </w:r>
      <w:r w:rsidR="0092665E">
        <w:rPr>
          <w:rFonts w:ascii="Times New Roman" w:eastAsia="Times New Roman" w:hAnsi="Times New Roman" w:cs="Times New Roman"/>
          <w:color w:val="000000"/>
        </w:rPr>
        <w:t xml:space="preserve">  </w:t>
      </w:r>
      <w:proofErr w:type="gramEnd"/>
      <w:r w:rsidR="0092665E">
        <w:rPr>
          <w:rFonts w:ascii="Times New Roman" w:eastAsia="Times New Roman" w:hAnsi="Times New Roman" w:cs="Times New Roman"/>
          <w:color w:val="000000"/>
        </w:rPr>
        <w:t xml:space="preserve">           </w:t>
      </w:r>
      <w:r w:rsidRPr="00E805B8">
        <w:rPr>
          <w:rFonts w:ascii="Times New Roman" w:eastAsia="Times New Roman" w:hAnsi="Times New Roman" w:cs="Times New Roman"/>
          <w:color w:val="000000"/>
        </w:rPr>
        <w:t xml:space="preserve">a </w:t>
      </w:r>
      <w:r w:rsidRPr="00EE05BA">
        <w:rPr>
          <w:rFonts w:ascii="Times New Roman" w:eastAsia="Times New Roman" w:hAnsi="Times New Roman" w:cs="Times New Roman"/>
          <w:b/>
          <w:color w:val="000000"/>
        </w:rPr>
        <w:t>$</w:t>
      </w:r>
      <w:r w:rsidR="0092665E">
        <w:rPr>
          <w:rFonts w:ascii="Times New Roman" w:eastAsia="Times New Roman" w:hAnsi="Times New Roman" w:cs="Times New Roman"/>
          <w:b/>
          <w:color w:val="000000"/>
        </w:rPr>
        <w:t xml:space="preserve"> </w:t>
      </w:r>
      <w:r w:rsidRPr="00EE05BA">
        <w:rPr>
          <w:rFonts w:ascii="Times New Roman" w:eastAsia="Times New Roman" w:hAnsi="Times New Roman" w:cs="Times New Roman"/>
          <w:b/>
          <w:color w:val="000000"/>
        </w:rPr>
        <w:t>1 billion</w:t>
      </w:r>
      <w:r w:rsidRPr="00E805B8">
        <w:rPr>
          <w:rFonts w:ascii="Times New Roman" w:eastAsia="Times New Roman" w:hAnsi="Times New Roman" w:cs="Times New Roman"/>
          <w:color w:val="000000"/>
        </w:rPr>
        <w:t xml:space="preserve"> initiative to take agriculture technologies to scale for millions of farmers. We're delighted with our partnership with the World Bank, AGRA, </w:t>
      </w:r>
      <w:r w:rsidR="00952DAB" w:rsidRPr="00E805B8">
        <w:rPr>
          <w:rFonts w:ascii="Times New Roman" w:eastAsia="Times New Roman" w:hAnsi="Times New Roman" w:cs="Times New Roman"/>
          <w:color w:val="000000"/>
        </w:rPr>
        <w:t xml:space="preserve">and the </w:t>
      </w:r>
      <w:r w:rsidRPr="00E805B8">
        <w:rPr>
          <w:rFonts w:ascii="Times New Roman" w:eastAsia="Times New Roman" w:hAnsi="Times New Roman" w:cs="Times New Roman"/>
          <w:color w:val="000000"/>
        </w:rPr>
        <w:t>Bill and Melinda Gates Foundation in making this happen. It's a new way of doing business: successful technologies will be introduced and scaled up across agro-ecological z</w:t>
      </w:r>
      <w:r w:rsidR="00952DAB" w:rsidRPr="00E805B8">
        <w:rPr>
          <w:rFonts w:ascii="Times New Roman" w:eastAsia="Times New Roman" w:hAnsi="Times New Roman" w:cs="Times New Roman"/>
          <w:color w:val="000000"/>
        </w:rPr>
        <w:t>ones instead of the old country-by-c</w:t>
      </w:r>
      <w:r w:rsidRPr="00E805B8">
        <w:rPr>
          <w:rFonts w:ascii="Times New Roman" w:eastAsia="Times New Roman" w:hAnsi="Times New Roman" w:cs="Times New Roman"/>
          <w:color w:val="000000"/>
        </w:rPr>
        <w:t xml:space="preserve">ountry approach.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755C46"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This</w:t>
      </w:r>
      <w:r w:rsidR="003815CD" w:rsidRPr="00E805B8">
        <w:rPr>
          <w:rFonts w:ascii="Times New Roman" w:eastAsia="Times New Roman" w:hAnsi="Times New Roman" w:cs="Times New Roman"/>
          <w:color w:val="000000"/>
        </w:rPr>
        <w:t xml:space="preserve"> is long overdue: After all, pests don't require visas to carry devastation from country to country. Therefore</w:t>
      </w:r>
      <w:r w:rsidR="00952DAB" w:rsidRPr="00E805B8">
        <w:rPr>
          <w:rFonts w:ascii="Times New Roman" w:eastAsia="Times New Roman" w:hAnsi="Times New Roman" w:cs="Times New Roman"/>
          <w:color w:val="000000"/>
        </w:rPr>
        <w:t>,</w:t>
      </w:r>
      <w:r w:rsidR="003815CD" w:rsidRPr="00E805B8">
        <w:rPr>
          <w:rFonts w:ascii="Times New Roman" w:eastAsia="Times New Roman" w:hAnsi="Times New Roman" w:cs="Times New Roman"/>
          <w:color w:val="000000"/>
        </w:rPr>
        <w:t xml:space="preserve"> technologies aimed at solving our problems should not be restricted by our bord</w:t>
      </w:r>
      <w:r w:rsidR="00952DAB" w:rsidRPr="00E805B8">
        <w:rPr>
          <w:rFonts w:ascii="Times New Roman" w:eastAsia="Times New Roman" w:hAnsi="Times New Roman" w:cs="Times New Roman"/>
          <w:color w:val="000000"/>
        </w:rPr>
        <w:t xml:space="preserve">ers. </w:t>
      </w:r>
      <w:r w:rsidR="00952DAB" w:rsidRPr="0092665E">
        <w:rPr>
          <w:rFonts w:ascii="Times New Roman" w:eastAsia="Times New Roman" w:hAnsi="Times New Roman" w:cs="Times New Roman"/>
          <w:b/>
          <w:color w:val="000000"/>
        </w:rPr>
        <w:t>Agriculture technology in A</w:t>
      </w:r>
      <w:r w:rsidR="003815CD" w:rsidRPr="0092665E">
        <w:rPr>
          <w:rFonts w:ascii="Times New Roman" w:eastAsia="Times New Roman" w:hAnsi="Times New Roman" w:cs="Times New Roman"/>
          <w:b/>
          <w:color w:val="000000"/>
        </w:rPr>
        <w:t>frica must now move without borders</w:t>
      </w:r>
      <w:r w:rsidR="003815CD" w:rsidRPr="00E805B8">
        <w:rPr>
          <w:rFonts w:ascii="Times New Roman" w:eastAsia="Times New Roman" w:hAnsi="Times New Roman" w:cs="Times New Roman"/>
          <w:color w:val="000000"/>
        </w:rPr>
        <w:t>.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So, as a Bank we are </w:t>
      </w:r>
      <w:r w:rsidRPr="0092665E">
        <w:rPr>
          <w:rFonts w:ascii="Times New Roman" w:eastAsia="Times New Roman" w:hAnsi="Times New Roman" w:cs="Times New Roman"/>
          <w:b/>
          <w:color w:val="000000"/>
        </w:rPr>
        <w:t>reforming</w:t>
      </w:r>
      <w:r w:rsidRPr="00E805B8">
        <w:rPr>
          <w:rFonts w:ascii="Times New Roman" w:eastAsia="Times New Roman" w:hAnsi="Times New Roman" w:cs="Times New Roman"/>
          <w:color w:val="000000"/>
        </w:rPr>
        <w:t xml:space="preserve">, </w:t>
      </w:r>
      <w:r w:rsidRPr="0092665E">
        <w:rPr>
          <w:rFonts w:ascii="Times New Roman" w:eastAsia="Times New Roman" w:hAnsi="Times New Roman" w:cs="Times New Roman"/>
          <w:b/>
          <w:color w:val="000000"/>
        </w:rPr>
        <w:t>changing, delivering and leading</w:t>
      </w:r>
      <w:r w:rsidRPr="00E805B8">
        <w:rPr>
          <w:rFonts w:ascii="Times New Roman" w:eastAsia="Times New Roman" w:hAnsi="Times New Roman" w:cs="Times New Roman"/>
          <w:color w:val="000000"/>
        </w:rPr>
        <w:t>. And t</w:t>
      </w:r>
      <w:r w:rsidR="00952DAB" w:rsidRPr="00E805B8">
        <w:rPr>
          <w:rFonts w:ascii="Times New Roman" w:eastAsia="Times New Roman" w:hAnsi="Times New Roman" w:cs="Times New Roman"/>
          <w:color w:val="000000"/>
        </w:rPr>
        <w:t xml:space="preserve">hat's exactly how it should be </w:t>
      </w:r>
      <w:r w:rsidRPr="00E805B8">
        <w:rPr>
          <w:rFonts w:ascii="Times New Roman" w:eastAsia="Times New Roman" w:hAnsi="Times New Roman" w:cs="Times New Roman"/>
          <w:color w:val="000000"/>
        </w:rPr>
        <w:t xml:space="preserve">for Africa's premier development finance institution. I am </w:t>
      </w:r>
      <w:r w:rsidRPr="0092665E">
        <w:rPr>
          <w:rFonts w:ascii="Times New Roman" w:eastAsia="Times New Roman" w:hAnsi="Times New Roman" w:cs="Times New Roman"/>
          <w:b/>
          <w:color w:val="000000"/>
        </w:rPr>
        <w:t>proud</w:t>
      </w:r>
      <w:r w:rsidRPr="00E805B8">
        <w:rPr>
          <w:rFonts w:ascii="Times New Roman" w:eastAsia="Times New Roman" w:hAnsi="Times New Roman" w:cs="Times New Roman"/>
          <w:color w:val="000000"/>
        </w:rPr>
        <w:t xml:space="preserve"> of how far we've come in the past two years. And</w:t>
      </w:r>
      <w:r w:rsidR="00952DAB" w:rsidRPr="00E805B8">
        <w:rPr>
          <w:rFonts w:ascii="Times New Roman" w:eastAsia="Times New Roman" w:hAnsi="Times New Roman" w:cs="Times New Roman"/>
          <w:color w:val="000000"/>
        </w:rPr>
        <w:t xml:space="preserve"> I am</w:t>
      </w:r>
      <w:r w:rsidRPr="00E805B8">
        <w:rPr>
          <w:rFonts w:ascii="Times New Roman" w:eastAsia="Times New Roman" w:hAnsi="Times New Roman" w:cs="Times New Roman"/>
          <w:color w:val="000000"/>
        </w:rPr>
        <w:t xml:space="preserve"> even </w:t>
      </w:r>
      <w:r w:rsidRPr="0092665E">
        <w:rPr>
          <w:rFonts w:ascii="Times New Roman" w:eastAsia="Times New Roman" w:hAnsi="Times New Roman" w:cs="Times New Roman"/>
          <w:b/>
          <w:color w:val="000000"/>
        </w:rPr>
        <w:t>more excited</w:t>
      </w:r>
      <w:r w:rsidRPr="00E805B8">
        <w:rPr>
          <w:rFonts w:ascii="Times New Roman" w:eastAsia="Times New Roman" w:hAnsi="Times New Roman" w:cs="Times New Roman"/>
          <w:color w:val="000000"/>
        </w:rPr>
        <w:t xml:space="preserve"> about t</w:t>
      </w:r>
      <w:r w:rsidR="009A0BC6" w:rsidRPr="00E805B8">
        <w:rPr>
          <w:rFonts w:ascii="Times New Roman" w:eastAsia="Times New Roman" w:hAnsi="Times New Roman" w:cs="Times New Roman"/>
          <w:color w:val="000000"/>
        </w:rPr>
        <w:t xml:space="preserve">he years ahead for the Bank to </w:t>
      </w:r>
      <w:r w:rsidRPr="00E805B8">
        <w:rPr>
          <w:rFonts w:ascii="Times New Roman" w:eastAsia="Times New Roman" w:hAnsi="Times New Roman" w:cs="Times New Roman"/>
          <w:color w:val="000000"/>
        </w:rPr>
        <w:t xml:space="preserve">fully help Africa deliver </w:t>
      </w:r>
      <w:r w:rsidR="00952DAB" w:rsidRPr="00E805B8">
        <w:rPr>
          <w:rFonts w:ascii="Times New Roman" w:eastAsia="Times New Roman" w:hAnsi="Times New Roman" w:cs="Times New Roman"/>
          <w:color w:val="000000"/>
        </w:rPr>
        <w:t xml:space="preserve">on the High 5s, and by so doing, </w:t>
      </w:r>
      <w:r w:rsidR="009A0BC6" w:rsidRPr="00E805B8">
        <w:rPr>
          <w:rFonts w:ascii="Times New Roman" w:eastAsia="Times New Roman" w:hAnsi="Times New Roman" w:cs="Times New Roman"/>
          <w:color w:val="000000"/>
        </w:rPr>
        <w:t>according to the United Nations</w:t>
      </w:r>
      <w:r w:rsidR="0092665E">
        <w:rPr>
          <w:rFonts w:ascii="Times New Roman" w:eastAsia="Times New Roman" w:hAnsi="Times New Roman" w:cs="Times New Roman"/>
          <w:color w:val="000000"/>
        </w:rPr>
        <w:t xml:space="preserve"> Development Program</w:t>
      </w:r>
      <w:r w:rsidR="009A0BC6" w:rsidRPr="00E805B8">
        <w:rPr>
          <w:rFonts w:ascii="Times New Roman" w:eastAsia="Times New Roman" w:hAnsi="Times New Roman" w:cs="Times New Roman"/>
          <w:color w:val="000000"/>
        </w:rPr>
        <w:t xml:space="preserve">, </w:t>
      </w:r>
      <w:r w:rsidR="00151F53" w:rsidRPr="00E805B8">
        <w:rPr>
          <w:rFonts w:ascii="Times New Roman" w:eastAsia="Times New Roman" w:hAnsi="Times New Roman" w:cs="Times New Roman"/>
          <w:color w:val="000000"/>
        </w:rPr>
        <w:t xml:space="preserve">through our High 5s </w:t>
      </w:r>
      <w:r w:rsidRPr="00E805B8">
        <w:rPr>
          <w:rFonts w:ascii="Times New Roman" w:eastAsia="Times New Roman" w:hAnsi="Times New Roman" w:cs="Times New Roman"/>
          <w:color w:val="000000"/>
        </w:rPr>
        <w:t xml:space="preserve">help Africa meet </w:t>
      </w:r>
      <w:r w:rsidR="00151F53" w:rsidRPr="00E805B8">
        <w:rPr>
          <w:rFonts w:ascii="Times New Roman" w:eastAsia="Times New Roman" w:hAnsi="Times New Roman" w:cs="Times New Roman"/>
          <w:color w:val="000000"/>
        </w:rPr>
        <w:t xml:space="preserve">almost </w:t>
      </w:r>
      <w:r w:rsidRPr="0092665E">
        <w:rPr>
          <w:rFonts w:ascii="Times New Roman" w:eastAsia="Times New Roman" w:hAnsi="Times New Roman" w:cs="Times New Roman"/>
          <w:b/>
          <w:color w:val="000000"/>
        </w:rPr>
        <w:t>90%</w:t>
      </w:r>
      <w:r w:rsidRPr="00E805B8">
        <w:rPr>
          <w:rFonts w:ascii="Times New Roman" w:eastAsia="Times New Roman" w:hAnsi="Times New Roman" w:cs="Times New Roman"/>
          <w:color w:val="000000"/>
        </w:rPr>
        <w:t xml:space="preserve"> of its SDGs and Agenda 2063.</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151F53"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Your Excellencies, w</w:t>
      </w:r>
      <w:r w:rsidR="003815CD" w:rsidRPr="00E805B8">
        <w:rPr>
          <w:rFonts w:ascii="Times New Roman" w:eastAsia="Times New Roman" w:hAnsi="Times New Roman" w:cs="Times New Roman"/>
          <w:color w:val="000000"/>
        </w:rPr>
        <w:t>e value your partnership and support as our shareholder countries. Your</w:t>
      </w:r>
      <w:r w:rsidR="00952DAB" w:rsidRPr="00E805B8">
        <w:rPr>
          <w:rFonts w:ascii="Times New Roman" w:eastAsia="Times New Roman" w:hAnsi="Times New Roman" w:cs="Times New Roman"/>
          <w:color w:val="000000"/>
        </w:rPr>
        <w:t xml:space="preserve"> strong </w:t>
      </w:r>
      <w:r w:rsidR="003815CD" w:rsidRPr="00E805B8">
        <w:rPr>
          <w:rFonts w:ascii="Times New Roman" w:eastAsia="Times New Roman" w:hAnsi="Times New Roman" w:cs="Times New Roman"/>
          <w:color w:val="000000"/>
        </w:rPr>
        <w:t>support is e</w:t>
      </w:r>
      <w:r w:rsidR="00755C46" w:rsidRPr="00E805B8">
        <w:rPr>
          <w:rFonts w:ascii="Times New Roman" w:eastAsia="Times New Roman" w:hAnsi="Times New Roman" w:cs="Times New Roman"/>
          <w:color w:val="000000"/>
        </w:rPr>
        <w:t>specially critical to help the B</w:t>
      </w:r>
      <w:r w:rsidR="003815CD" w:rsidRPr="00E805B8">
        <w:rPr>
          <w:rFonts w:ascii="Times New Roman" w:eastAsia="Times New Roman" w:hAnsi="Times New Roman" w:cs="Times New Roman"/>
          <w:color w:val="000000"/>
        </w:rPr>
        <w:t xml:space="preserve">ank do more for Africa. At a time that we need to ramp </w:t>
      </w:r>
      <w:r w:rsidR="00952DAB" w:rsidRPr="00E805B8">
        <w:rPr>
          <w:rFonts w:ascii="Times New Roman" w:eastAsia="Times New Roman" w:hAnsi="Times New Roman" w:cs="Times New Roman"/>
          <w:color w:val="000000"/>
        </w:rPr>
        <w:t xml:space="preserve">up support to Africa for the </w:t>
      </w:r>
      <w:r w:rsidR="003815CD" w:rsidRPr="00E805B8">
        <w:rPr>
          <w:rFonts w:ascii="Times New Roman" w:eastAsia="Times New Roman" w:hAnsi="Times New Roman" w:cs="Times New Roman"/>
          <w:color w:val="000000"/>
        </w:rPr>
        <w:t>SDGs,</w:t>
      </w:r>
      <w:r w:rsidR="00952DAB" w:rsidRPr="00E805B8">
        <w:rPr>
          <w:rFonts w:ascii="Times New Roman" w:eastAsia="Times New Roman" w:hAnsi="Times New Roman" w:cs="Times New Roman"/>
          <w:color w:val="000000"/>
        </w:rPr>
        <w:t xml:space="preserve"> the Bank needs more resources </w:t>
      </w:r>
      <w:r w:rsidR="003815CD" w:rsidRPr="00E805B8">
        <w:rPr>
          <w:rFonts w:ascii="Times New Roman" w:eastAsia="Times New Roman" w:hAnsi="Times New Roman" w:cs="Times New Roman"/>
          <w:color w:val="000000"/>
        </w:rPr>
        <w:t>through a General Capital Increase. The message co</w:t>
      </w:r>
      <w:r w:rsidR="00952DAB" w:rsidRPr="00E805B8">
        <w:rPr>
          <w:rFonts w:ascii="Times New Roman" w:eastAsia="Times New Roman" w:hAnsi="Times New Roman" w:cs="Times New Roman"/>
          <w:color w:val="000000"/>
        </w:rPr>
        <w:t xml:space="preserve">uld not have been heard louder </w:t>
      </w:r>
      <w:r w:rsidR="003815CD" w:rsidRPr="00E805B8">
        <w:rPr>
          <w:rFonts w:ascii="Times New Roman" w:eastAsia="Times New Roman" w:hAnsi="Times New Roman" w:cs="Times New Roman"/>
          <w:color w:val="000000"/>
        </w:rPr>
        <w:t xml:space="preserve">than when the </w:t>
      </w:r>
      <w:r w:rsidR="00755C46" w:rsidRPr="00E805B8">
        <w:rPr>
          <w:rFonts w:ascii="Times New Roman" w:eastAsia="Times New Roman" w:hAnsi="Times New Roman" w:cs="Times New Roman"/>
          <w:color w:val="000000"/>
        </w:rPr>
        <w:t>Ministers and G</w:t>
      </w:r>
      <w:r w:rsidR="003815CD" w:rsidRPr="00E805B8">
        <w:rPr>
          <w:rFonts w:ascii="Times New Roman" w:eastAsia="Times New Roman" w:hAnsi="Times New Roman" w:cs="Times New Roman"/>
          <w:color w:val="000000"/>
        </w:rPr>
        <w:t>overnors of the Bank from West and</w:t>
      </w:r>
      <w:r w:rsidR="00952DAB" w:rsidRPr="00E805B8">
        <w:rPr>
          <w:rFonts w:ascii="Times New Roman" w:eastAsia="Times New Roman" w:hAnsi="Times New Roman" w:cs="Times New Roman"/>
          <w:color w:val="000000"/>
        </w:rPr>
        <w:t xml:space="preserve"> Central Africa came to the Bank recently</w:t>
      </w:r>
      <w:r w:rsidR="003815CD" w:rsidRPr="00E805B8">
        <w:rPr>
          <w:rFonts w:ascii="Times New Roman" w:eastAsia="Times New Roman" w:hAnsi="Times New Roman" w:cs="Times New Roman"/>
          <w:color w:val="000000"/>
        </w:rPr>
        <w:t xml:space="preserve">. They unanimously supported the </w:t>
      </w:r>
      <w:r w:rsidR="001244A6" w:rsidRPr="00E805B8">
        <w:rPr>
          <w:rFonts w:ascii="Times New Roman" w:eastAsia="Times New Roman" w:hAnsi="Times New Roman" w:cs="Times New Roman"/>
          <w:color w:val="000000"/>
        </w:rPr>
        <w:t>General Capital Increase</w:t>
      </w:r>
      <w:r w:rsidR="003815CD" w:rsidRPr="00E805B8">
        <w:rPr>
          <w:rFonts w:ascii="Times New Roman" w:eastAsia="Times New Roman" w:hAnsi="Times New Roman" w:cs="Times New Roman"/>
          <w:color w:val="000000"/>
        </w:rPr>
        <w:t xml:space="preserve"> for the Bank.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The Governors from North Africa, Southern Africa and Eastern Africa will soo</w:t>
      </w:r>
      <w:r w:rsidR="001244A6" w:rsidRPr="00E805B8">
        <w:rPr>
          <w:rFonts w:ascii="Times New Roman" w:eastAsia="Times New Roman" w:hAnsi="Times New Roman" w:cs="Times New Roman"/>
          <w:color w:val="000000"/>
        </w:rPr>
        <w:t xml:space="preserve">n be visiting the Bank. This new way of </w:t>
      </w:r>
      <w:r w:rsidRPr="00E805B8">
        <w:rPr>
          <w:rFonts w:ascii="Times New Roman" w:eastAsia="Times New Roman" w:hAnsi="Times New Roman" w:cs="Times New Roman"/>
          <w:color w:val="000000"/>
        </w:rPr>
        <w:t>engag</w:t>
      </w:r>
      <w:r w:rsidR="00755C46" w:rsidRPr="00E805B8">
        <w:rPr>
          <w:rFonts w:ascii="Times New Roman" w:eastAsia="Times New Roman" w:hAnsi="Times New Roman" w:cs="Times New Roman"/>
          <w:color w:val="000000"/>
        </w:rPr>
        <w:t>ement with our Governor</w:t>
      </w:r>
      <w:r w:rsidRPr="00E805B8">
        <w:rPr>
          <w:rFonts w:ascii="Times New Roman" w:eastAsia="Times New Roman" w:hAnsi="Times New Roman" w:cs="Times New Roman"/>
          <w:color w:val="000000"/>
        </w:rPr>
        <w:t>s has never been done in the history of the Bank. I want our Governors closer to the Bank. And I thank you</w:t>
      </w:r>
      <w:r w:rsidR="00755C46"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Ambassadors</w:t>
      </w:r>
      <w:r w:rsidR="00755C46"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for facilitating their engagements.</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The support of all shareholders will be crucial for the </w:t>
      </w:r>
      <w:r w:rsidR="00D1439F" w:rsidRPr="00E805B8">
        <w:rPr>
          <w:rFonts w:ascii="Times New Roman" w:eastAsia="Times New Roman" w:hAnsi="Times New Roman" w:cs="Times New Roman"/>
          <w:color w:val="000000"/>
        </w:rPr>
        <w:t xml:space="preserve">General Capital Increase </w:t>
      </w:r>
      <w:r w:rsidRPr="00E805B8">
        <w:rPr>
          <w:rFonts w:ascii="Times New Roman" w:eastAsia="Times New Roman" w:hAnsi="Times New Roman" w:cs="Times New Roman"/>
          <w:color w:val="000000"/>
        </w:rPr>
        <w:t>of the Ban</w:t>
      </w:r>
      <w:r w:rsidR="00D1439F" w:rsidRPr="00E805B8">
        <w:rPr>
          <w:rFonts w:ascii="Times New Roman" w:eastAsia="Times New Roman" w:hAnsi="Times New Roman" w:cs="Times New Roman"/>
          <w:color w:val="000000"/>
        </w:rPr>
        <w:t>k. The B</w:t>
      </w:r>
      <w:r w:rsidR="00C1407F" w:rsidRPr="00E805B8">
        <w:rPr>
          <w:rFonts w:ascii="Times New Roman" w:eastAsia="Times New Roman" w:hAnsi="Times New Roman" w:cs="Times New Roman"/>
          <w:color w:val="000000"/>
        </w:rPr>
        <w:t>ank should do more for A</w:t>
      </w:r>
      <w:r w:rsidRPr="00E805B8">
        <w:rPr>
          <w:rFonts w:ascii="Times New Roman" w:eastAsia="Times New Roman" w:hAnsi="Times New Roman" w:cs="Times New Roman"/>
          <w:color w:val="000000"/>
        </w:rPr>
        <w:t xml:space="preserve">frica and we are working extremely hard to revamp the Bank, and put </w:t>
      </w:r>
      <w:r w:rsidR="00BD60E7" w:rsidRPr="00E805B8">
        <w:rPr>
          <w:rFonts w:ascii="Times New Roman" w:eastAsia="Times New Roman" w:hAnsi="Times New Roman" w:cs="Times New Roman"/>
          <w:color w:val="000000"/>
        </w:rPr>
        <w:t xml:space="preserve">it in </w:t>
      </w:r>
      <w:r w:rsidRPr="00E805B8">
        <w:rPr>
          <w:rFonts w:ascii="Times New Roman" w:eastAsia="Times New Roman" w:hAnsi="Times New Roman" w:cs="Times New Roman"/>
          <w:color w:val="000000"/>
        </w:rPr>
        <w:t>a much stronger position, with more highly capable staff and institut</w:t>
      </w:r>
      <w:r w:rsidR="00BD60E7" w:rsidRPr="00E805B8">
        <w:rPr>
          <w:rFonts w:ascii="Times New Roman" w:eastAsia="Times New Roman" w:hAnsi="Times New Roman" w:cs="Times New Roman"/>
          <w:color w:val="000000"/>
        </w:rPr>
        <w:t xml:space="preserve">ional capacity to deliver more … </w:t>
      </w:r>
      <w:r w:rsidRPr="00E805B8">
        <w:rPr>
          <w:rFonts w:ascii="Times New Roman" w:eastAsia="Times New Roman" w:hAnsi="Times New Roman" w:cs="Times New Roman"/>
          <w:color w:val="000000"/>
        </w:rPr>
        <w:t xml:space="preserve">better and faster. Our ability to deliver </w:t>
      </w:r>
      <w:r w:rsidR="00C1407F" w:rsidRPr="00E805B8">
        <w:rPr>
          <w:rFonts w:ascii="Times New Roman" w:eastAsia="Times New Roman" w:hAnsi="Times New Roman" w:cs="Times New Roman"/>
          <w:color w:val="000000"/>
        </w:rPr>
        <w:t>in the past and now is a good indication</w:t>
      </w:r>
      <w:r w:rsidRPr="00E805B8">
        <w:rPr>
          <w:rFonts w:ascii="Times New Roman" w:eastAsia="Times New Roman" w:hAnsi="Times New Roman" w:cs="Times New Roman"/>
          <w:color w:val="000000"/>
        </w:rPr>
        <w:t xml:space="preserve"> </w:t>
      </w:r>
      <w:r w:rsidR="00C1407F" w:rsidRPr="00E805B8">
        <w:rPr>
          <w:rFonts w:ascii="Times New Roman" w:eastAsia="Times New Roman" w:hAnsi="Times New Roman" w:cs="Times New Roman"/>
          <w:color w:val="000000"/>
        </w:rPr>
        <w:t xml:space="preserve">that </w:t>
      </w:r>
      <w:r w:rsidRPr="00E805B8">
        <w:rPr>
          <w:rFonts w:ascii="Times New Roman" w:eastAsia="Times New Roman" w:hAnsi="Times New Roman" w:cs="Times New Roman"/>
          <w:color w:val="000000"/>
        </w:rPr>
        <w:t>you can depend on us to deliver more in the future.</w:t>
      </w:r>
    </w:p>
    <w:p w:rsidR="002D1C8A" w:rsidRPr="00E805B8" w:rsidRDefault="002D1C8A" w:rsidP="00156477">
      <w:pPr>
        <w:jc w:val="both"/>
        <w:rPr>
          <w:rFonts w:ascii="Times New Roman" w:eastAsia="Times New Roman" w:hAnsi="Times New Roman" w:cs="Times New Roman"/>
          <w:b/>
          <w:color w:val="000000"/>
        </w:rPr>
      </w:pPr>
    </w:p>
    <w:p w:rsidR="002D1C8A" w:rsidRPr="00EE05BA"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b/>
          <w:color w:val="000000"/>
        </w:rPr>
        <w:t>In 2017, the Bank achieved impressive development impacts on the ground, which is what matter</w:t>
      </w:r>
      <w:r w:rsidR="00C1407F" w:rsidRPr="00E805B8">
        <w:rPr>
          <w:rFonts w:ascii="Times New Roman" w:eastAsia="Times New Roman" w:hAnsi="Times New Roman" w:cs="Times New Roman"/>
          <w:b/>
          <w:color w:val="000000"/>
        </w:rPr>
        <w:t>s most</w:t>
      </w:r>
      <w:r w:rsidR="00755C46" w:rsidRPr="00E805B8">
        <w:rPr>
          <w:rFonts w:ascii="Times New Roman" w:eastAsia="Times New Roman" w:hAnsi="Times New Roman" w:cs="Times New Roman"/>
          <w:color w:val="000000"/>
        </w:rPr>
        <w:t xml:space="preserve">. </w:t>
      </w:r>
      <w:r w:rsidR="00755C46" w:rsidRPr="00FC5483">
        <w:rPr>
          <w:rFonts w:ascii="Times New Roman" w:eastAsia="Times New Roman" w:hAnsi="Times New Roman" w:cs="Times New Roman"/>
          <w:color w:val="000000"/>
        </w:rPr>
        <w:t>Our L</w:t>
      </w:r>
      <w:r w:rsidR="00C1407F" w:rsidRPr="00FC5483">
        <w:rPr>
          <w:rFonts w:ascii="Times New Roman" w:eastAsia="Times New Roman" w:hAnsi="Times New Roman" w:cs="Times New Roman"/>
          <w:color w:val="000000"/>
        </w:rPr>
        <w:t>ight up a</w:t>
      </w:r>
      <w:r w:rsidR="00755C46" w:rsidRPr="00FC5483">
        <w:rPr>
          <w:rFonts w:ascii="Times New Roman" w:eastAsia="Times New Roman" w:hAnsi="Times New Roman" w:cs="Times New Roman"/>
          <w:color w:val="000000"/>
        </w:rPr>
        <w:t>nd P</w:t>
      </w:r>
      <w:r w:rsidR="00C1407F" w:rsidRPr="00FC5483">
        <w:rPr>
          <w:rFonts w:ascii="Times New Roman" w:eastAsia="Times New Roman" w:hAnsi="Times New Roman" w:cs="Times New Roman"/>
          <w:color w:val="000000"/>
        </w:rPr>
        <w:t xml:space="preserve">ower Africa High 5 </w:t>
      </w:r>
      <w:r w:rsidRPr="00FC5483">
        <w:rPr>
          <w:rFonts w:ascii="Times New Roman" w:eastAsia="Times New Roman" w:hAnsi="Times New Roman" w:cs="Times New Roman"/>
          <w:color w:val="000000"/>
        </w:rPr>
        <w:t xml:space="preserve">reached </w:t>
      </w:r>
      <w:r w:rsidRPr="00EE05BA">
        <w:rPr>
          <w:rFonts w:ascii="Times New Roman" w:eastAsia="Times New Roman" w:hAnsi="Times New Roman" w:cs="Times New Roman"/>
          <w:b/>
          <w:color w:val="000000"/>
        </w:rPr>
        <w:t>4.4 million</w:t>
      </w:r>
      <w:r w:rsidRPr="00FC5483">
        <w:rPr>
          <w:rFonts w:ascii="Times New Roman" w:eastAsia="Times New Roman" w:hAnsi="Times New Roman" w:cs="Times New Roman"/>
          <w:color w:val="000000"/>
        </w:rPr>
        <w:t xml:space="preserve"> peo</w:t>
      </w:r>
      <w:r w:rsidR="00C1407F" w:rsidRPr="00FC5483">
        <w:rPr>
          <w:rFonts w:ascii="Times New Roman" w:eastAsia="Times New Roman" w:hAnsi="Times New Roman" w:cs="Times New Roman"/>
          <w:color w:val="000000"/>
        </w:rPr>
        <w:t xml:space="preserve">ple with </w:t>
      </w:r>
      <w:r w:rsidR="00036763" w:rsidRPr="00FC5483">
        <w:rPr>
          <w:rFonts w:ascii="Times New Roman" w:eastAsia="Times New Roman" w:hAnsi="Times New Roman" w:cs="Times New Roman"/>
          <w:color w:val="000000"/>
        </w:rPr>
        <w:t xml:space="preserve">access to </w:t>
      </w:r>
      <w:r w:rsidR="00C1407F" w:rsidRPr="00FC5483">
        <w:rPr>
          <w:rFonts w:ascii="Times New Roman" w:eastAsia="Times New Roman" w:hAnsi="Times New Roman" w:cs="Times New Roman"/>
          <w:color w:val="000000"/>
        </w:rPr>
        <w:t xml:space="preserve">electricity. Our </w:t>
      </w:r>
      <w:r w:rsidR="00E805B8" w:rsidRPr="00FC5483">
        <w:rPr>
          <w:rFonts w:ascii="Times New Roman" w:eastAsia="Times New Roman" w:hAnsi="Times New Roman" w:cs="Times New Roman"/>
          <w:color w:val="000000"/>
        </w:rPr>
        <w:t>F</w:t>
      </w:r>
      <w:r w:rsidR="00C1407F" w:rsidRPr="00FC5483">
        <w:rPr>
          <w:rFonts w:ascii="Times New Roman" w:eastAsia="Times New Roman" w:hAnsi="Times New Roman" w:cs="Times New Roman"/>
          <w:color w:val="000000"/>
        </w:rPr>
        <w:t xml:space="preserve">eed Africa </w:t>
      </w:r>
      <w:r w:rsidRPr="00FC5483">
        <w:rPr>
          <w:rFonts w:ascii="Times New Roman" w:eastAsia="Times New Roman" w:hAnsi="Times New Roman" w:cs="Times New Roman"/>
          <w:color w:val="000000"/>
        </w:rPr>
        <w:t xml:space="preserve">High 5 reached </w:t>
      </w:r>
      <w:r w:rsidRPr="00EE05BA">
        <w:rPr>
          <w:rFonts w:ascii="Times New Roman" w:eastAsia="Times New Roman" w:hAnsi="Times New Roman" w:cs="Times New Roman"/>
          <w:b/>
          <w:color w:val="000000"/>
        </w:rPr>
        <w:t>8.5 million</w:t>
      </w:r>
      <w:r w:rsidRPr="00FC5483">
        <w:rPr>
          <w:rFonts w:ascii="Times New Roman" w:eastAsia="Times New Roman" w:hAnsi="Times New Roman" w:cs="Times New Roman"/>
          <w:color w:val="000000"/>
        </w:rPr>
        <w:t xml:space="preserve"> Africans with access to improved agriculture technologies. </w:t>
      </w:r>
      <w:r w:rsidR="0039432A" w:rsidRPr="00FC5483">
        <w:rPr>
          <w:rFonts w:ascii="Times New Roman" w:eastAsia="Times New Roman" w:hAnsi="Times New Roman" w:cs="Times New Roman"/>
          <w:color w:val="000000"/>
        </w:rPr>
        <w:t>Our Integrate Africa High</w:t>
      </w:r>
      <w:r w:rsidR="0039432A" w:rsidRPr="002C1C6D">
        <w:rPr>
          <w:rFonts w:ascii="Times New Roman" w:eastAsia="Times New Roman" w:hAnsi="Times New Roman" w:cs="Times New Roman"/>
          <w:color w:val="000000"/>
        </w:rPr>
        <w:t xml:space="preserve"> 5 provided </w:t>
      </w:r>
      <w:r w:rsidR="0039432A" w:rsidRPr="00EE05BA">
        <w:rPr>
          <w:rFonts w:ascii="Times New Roman" w:eastAsia="Times New Roman" w:hAnsi="Times New Roman" w:cs="Times New Roman"/>
          <w:b/>
          <w:color w:val="000000"/>
        </w:rPr>
        <w:t>14 million</w:t>
      </w:r>
      <w:r w:rsidR="0039432A" w:rsidRPr="002C1C6D">
        <w:rPr>
          <w:rFonts w:ascii="Times New Roman" w:eastAsia="Times New Roman" w:hAnsi="Times New Roman" w:cs="Times New Roman"/>
          <w:color w:val="000000"/>
        </w:rPr>
        <w:t xml:space="preserve"> Africans with improved access to transport. </w:t>
      </w:r>
      <w:r w:rsidR="00395CFD" w:rsidRPr="002C1C6D">
        <w:rPr>
          <w:rFonts w:ascii="Times New Roman" w:eastAsia="Times New Roman" w:hAnsi="Times New Roman" w:cs="Times New Roman"/>
          <w:color w:val="000000"/>
        </w:rPr>
        <w:t>Our Industrialize Africa High 5 provided</w:t>
      </w:r>
      <w:r w:rsidR="00947CE4">
        <w:rPr>
          <w:rFonts w:ascii="Times New Roman" w:eastAsia="Times New Roman" w:hAnsi="Times New Roman" w:cs="Times New Roman"/>
          <w:color w:val="000000"/>
        </w:rPr>
        <w:t xml:space="preserve"> </w:t>
      </w:r>
      <w:r w:rsidR="007E3BF8" w:rsidRPr="00EE05BA">
        <w:rPr>
          <w:rFonts w:ascii="Times New Roman" w:eastAsia="Times New Roman" w:hAnsi="Times New Roman" w:cs="Times New Roman"/>
          <w:b/>
          <w:color w:val="000000"/>
        </w:rPr>
        <w:t>210,000</w:t>
      </w:r>
      <w:r w:rsidR="00395CFD" w:rsidRPr="00EE05BA">
        <w:rPr>
          <w:rFonts w:ascii="Times New Roman" w:eastAsia="Times New Roman" w:hAnsi="Times New Roman" w:cs="Times New Roman"/>
          <w:b/>
          <w:color w:val="C00000"/>
        </w:rPr>
        <w:t xml:space="preserve"> </w:t>
      </w:r>
      <w:r w:rsidR="00395CFD" w:rsidRPr="002C1C6D">
        <w:rPr>
          <w:rFonts w:ascii="Times New Roman" w:eastAsia="Times New Roman" w:hAnsi="Times New Roman" w:cs="Times New Roman"/>
          <w:color w:val="000000"/>
        </w:rPr>
        <w:t xml:space="preserve">small businesses with access to financial services. </w:t>
      </w:r>
      <w:r w:rsidRPr="002C1C6D">
        <w:rPr>
          <w:rFonts w:ascii="Times New Roman" w:eastAsia="Times New Roman" w:hAnsi="Times New Roman" w:cs="Times New Roman"/>
          <w:color w:val="000000"/>
        </w:rPr>
        <w:t xml:space="preserve">And our </w:t>
      </w:r>
      <w:r w:rsidR="00056363" w:rsidRPr="002C1C6D">
        <w:rPr>
          <w:rFonts w:ascii="Times New Roman" w:eastAsia="Times New Roman" w:hAnsi="Times New Roman" w:cs="Times New Roman"/>
          <w:color w:val="000000"/>
        </w:rPr>
        <w:t>improving</w:t>
      </w:r>
      <w:r w:rsidRPr="002C1C6D">
        <w:rPr>
          <w:rFonts w:ascii="Times New Roman" w:eastAsia="Times New Roman" w:hAnsi="Times New Roman" w:cs="Times New Roman"/>
          <w:color w:val="000000"/>
        </w:rPr>
        <w:t xml:space="preserve"> the quality of life High 5, provided </w:t>
      </w:r>
      <w:r w:rsidRPr="00EE05BA">
        <w:rPr>
          <w:rFonts w:ascii="Times New Roman" w:eastAsia="Times New Roman" w:hAnsi="Times New Roman" w:cs="Times New Roman"/>
          <w:b/>
          <w:color w:val="000000"/>
        </w:rPr>
        <w:t xml:space="preserve">8.3 million </w:t>
      </w:r>
      <w:r w:rsidRPr="002C1C6D">
        <w:rPr>
          <w:rFonts w:ascii="Times New Roman" w:eastAsia="Times New Roman" w:hAnsi="Times New Roman" w:cs="Times New Roman"/>
          <w:color w:val="000000"/>
        </w:rPr>
        <w:t xml:space="preserve">Africans with improved access to water and sanitation. </w:t>
      </w:r>
    </w:p>
    <w:p w:rsidR="00056363" w:rsidRPr="00EE05BA" w:rsidRDefault="00056363" w:rsidP="00EE05BA">
      <w:pPr>
        <w:pStyle w:val="ListParagraph"/>
        <w:rPr>
          <w:rFonts w:ascii="Times New Roman" w:eastAsia="Times New Roman" w:hAnsi="Times New Roman" w:cs="Times New Roman"/>
          <w:b/>
          <w:color w:val="000000"/>
        </w:rPr>
      </w:pPr>
    </w:p>
    <w:p w:rsidR="00056363" w:rsidRPr="00EE05BA" w:rsidRDefault="00056363" w:rsidP="00056363">
      <w:pPr>
        <w:pStyle w:val="ListParagraph"/>
        <w:numPr>
          <w:ilvl w:val="0"/>
          <w:numId w:val="1"/>
        </w:numPr>
        <w:jc w:val="both"/>
        <w:rPr>
          <w:rFonts w:ascii="Times New Roman" w:eastAsia="Times New Roman" w:hAnsi="Times New Roman" w:cs="Times New Roman"/>
          <w:color w:val="000000"/>
        </w:rPr>
      </w:pPr>
      <w:r w:rsidRPr="00EE05BA">
        <w:rPr>
          <w:rFonts w:ascii="Times New Roman" w:eastAsia="Times New Roman" w:hAnsi="Times New Roman" w:cs="Times New Roman"/>
          <w:color w:val="000000"/>
        </w:rPr>
        <w:t xml:space="preserve">Our work in the private sector was full of exciting investments. For example, we supported Global Aluminum Corporation with </w:t>
      </w:r>
      <w:r w:rsidRPr="004B2ADB">
        <w:rPr>
          <w:rFonts w:ascii="Times New Roman" w:eastAsia="Times New Roman" w:hAnsi="Times New Roman" w:cs="Times New Roman"/>
          <w:b/>
          <w:color w:val="000000"/>
        </w:rPr>
        <w:t>$100 million</w:t>
      </w:r>
      <w:r w:rsidRPr="00EE05BA">
        <w:rPr>
          <w:rFonts w:ascii="Times New Roman" w:eastAsia="Times New Roman" w:hAnsi="Times New Roman" w:cs="Times New Roman"/>
          <w:color w:val="000000"/>
        </w:rPr>
        <w:t xml:space="preserve"> as part of a </w:t>
      </w:r>
      <w:r w:rsidRPr="007230DC">
        <w:rPr>
          <w:rFonts w:ascii="Times New Roman" w:eastAsia="Times New Roman" w:hAnsi="Times New Roman" w:cs="Times New Roman"/>
          <w:b/>
          <w:color w:val="000000"/>
        </w:rPr>
        <w:t xml:space="preserve">$1.2 billion </w:t>
      </w:r>
      <w:r w:rsidRPr="00EE05BA">
        <w:rPr>
          <w:rFonts w:ascii="Times New Roman" w:eastAsia="Times New Roman" w:hAnsi="Times New Roman" w:cs="Times New Roman"/>
          <w:color w:val="000000"/>
        </w:rPr>
        <w:t xml:space="preserve">transaction to help it invest in rail and port infrastructure that will help add </w:t>
      </w:r>
      <w:r w:rsidRPr="007230DC">
        <w:rPr>
          <w:rFonts w:ascii="Times New Roman" w:eastAsia="Times New Roman" w:hAnsi="Times New Roman" w:cs="Times New Roman"/>
          <w:b/>
          <w:color w:val="000000"/>
        </w:rPr>
        <w:t>$400 million</w:t>
      </w:r>
      <w:r w:rsidRPr="00EE05BA">
        <w:rPr>
          <w:rFonts w:ascii="Times New Roman" w:eastAsia="Times New Roman" w:hAnsi="Times New Roman" w:cs="Times New Roman"/>
          <w:color w:val="000000"/>
        </w:rPr>
        <w:t xml:space="preserve"> to Guinea's GDP.</w:t>
      </w:r>
    </w:p>
    <w:p w:rsidR="00056363" w:rsidRPr="00EE05BA" w:rsidRDefault="00056363" w:rsidP="00EE05BA">
      <w:pPr>
        <w:ind w:left="360"/>
        <w:jc w:val="both"/>
        <w:rPr>
          <w:rFonts w:ascii="Times New Roman" w:eastAsia="Times New Roman" w:hAnsi="Times New Roman" w:cs="Times New Roman"/>
          <w:color w:val="000000"/>
        </w:rPr>
      </w:pPr>
    </w:p>
    <w:p w:rsidR="00056363" w:rsidRPr="00EE05BA" w:rsidRDefault="00056363" w:rsidP="00056363">
      <w:pPr>
        <w:pStyle w:val="ListParagraph"/>
        <w:numPr>
          <w:ilvl w:val="0"/>
          <w:numId w:val="1"/>
        </w:numPr>
        <w:jc w:val="both"/>
        <w:rPr>
          <w:rFonts w:ascii="Times New Roman" w:eastAsia="Times New Roman" w:hAnsi="Times New Roman" w:cs="Times New Roman"/>
          <w:color w:val="000000"/>
        </w:rPr>
      </w:pPr>
      <w:r w:rsidRPr="00EE05BA">
        <w:rPr>
          <w:rFonts w:ascii="Times New Roman" w:eastAsia="Times New Roman" w:hAnsi="Times New Roman" w:cs="Times New Roman"/>
          <w:color w:val="000000"/>
        </w:rPr>
        <w:t xml:space="preserve">Even in countries going through fragility our investments are making a huge difference. Such is the case for the Central African Republic, where our grant support of </w:t>
      </w:r>
      <w:r w:rsidRPr="007230DC">
        <w:rPr>
          <w:rFonts w:ascii="Times New Roman" w:eastAsia="Times New Roman" w:hAnsi="Times New Roman" w:cs="Times New Roman"/>
          <w:b/>
          <w:color w:val="000000"/>
        </w:rPr>
        <w:t>€ 16.7 million</w:t>
      </w:r>
      <w:r w:rsidRPr="00EE05BA">
        <w:rPr>
          <w:rFonts w:ascii="Times New Roman" w:eastAsia="Times New Roman" w:hAnsi="Times New Roman" w:cs="Times New Roman"/>
          <w:color w:val="000000"/>
        </w:rPr>
        <w:t xml:space="preserve"> will help develop the Central Africa Fiber optic backbone to boost IT connectivity in the country and create jobs. Our investment will also expand access to the Internet for at least 20% of the population. Our </w:t>
      </w:r>
      <w:r w:rsidRPr="007230DC">
        <w:rPr>
          <w:rFonts w:ascii="Times New Roman" w:eastAsia="Times New Roman" w:hAnsi="Times New Roman" w:cs="Times New Roman"/>
          <w:b/>
          <w:color w:val="000000"/>
        </w:rPr>
        <w:t>$</w:t>
      </w:r>
      <w:r w:rsidR="0092665E">
        <w:rPr>
          <w:rFonts w:ascii="Times New Roman" w:eastAsia="Times New Roman" w:hAnsi="Times New Roman" w:cs="Times New Roman"/>
          <w:b/>
          <w:color w:val="000000"/>
        </w:rPr>
        <w:t xml:space="preserve"> </w:t>
      </w:r>
      <w:r w:rsidRPr="007230DC">
        <w:rPr>
          <w:rFonts w:ascii="Times New Roman" w:eastAsia="Times New Roman" w:hAnsi="Times New Roman" w:cs="Times New Roman"/>
          <w:b/>
          <w:color w:val="000000"/>
        </w:rPr>
        <w:t>85 million</w:t>
      </w:r>
      <w:r w:rsidRPr="00EE05BA">
        <w:rPr>
          <w:rFonts w:ascii="Times New Roman" w:eastAsia="Times New Roman" w:hAnsi="Times New Roman" w:cs="Times New Roman"/>
          <w:color w:val="000000"/>
        </w:rPr>
        <w:t xml:space="preserve"> support to Tunisia’s 2020 digital plan will help boost IT competency among the youth and create thousands of new jobs in the ICT industry.</w:t>
      </w:r>
    </w:p>
    <w:p w:rsidR="00056363" w:rsidRPr="00EE05BA" w:rsidRDefault="00056363" w:rsidP="00EE05BA">
      <w:pPr>
        <w:ind w:left="360"/>
        <w:jc w:val="both"/>
        <w:rPr>
          <w:rFonts w:ascii="Times New Roman" w:eastAsia="Times New Roman" w:hAnsi="Times New Roman" w:cs="Times New Roman"/>
          <w:color w:val="000000"/>
        </w:rPr>
      </w:pPr>
    </w:p>
    <w:p w:rsidR="00056363" w:rsidRPr="00EE05BA" w:rsidRDefault="00056363" w:rsidP="00056363">
      <w:pPr>
        <w:pStyle w:val="ListParagraph"/>
        <w:numPr>
          <w:ilvl w:val="0"/>
          <w:numId w:val="1"/>
        </w:numPr>
        <w:jc w:val="both"/>
        <w:rPr>
          <w:rFonts w:ascii="Times New Roman" w:eastAsia="Times New Roman" w:hAnsi="Times New Roman" w:cs="Times New Roman"/>
          <w:color w:val="000000"/>
        </w:rPr>
      </w:pPr>
      <w:r w:rsidRPr="00EE05BA">
        <w:rPr>
          <w:rFonts w:ascii="Times New Roman" w:eastAsia="Times New Roman" w:hAnsi="Times New Roman" w:cs="Times New Roman"/>
          <w:color w:val="000000"/>
        </w:rPr>
        <w:t xml:space="preserve">And in our host country Côte d'Ivoire, the Bank was delighted, against all odds, to help mobilize </w:t>
      </w:r>
      <w:r w:rsidRPr="007230DC">
        <w:rPr>
          <w:rFonts w:ascii="Times New Roman" w:eastAsia="Times New Roman" w:hAnsi="Times New Roman" w:cs="Times New Roman"/>
          <w:b/>
          <w:color w:val="000000"/>
        </w:rPr>
        <w:t>$</w:t>
      </w:r>
      <w:r w:rsidR="0092665E">
        <w:rPr>
          <w:rFonts w:ascii="Times New Roman" w:eastAsia="Times New Roman" w:hAnsi="Times New Roman" w:cs="Times New Roman"/>
          <w:b/>
          <w:color w:val="000000"/>
        </w:rPr>
        <w:t xml:space="preserve"> </w:t>
      </w:r>
      <w:r w:rsidRPr="007230DC">
        <w:rPr>
          <w:rFonts w:ascii="Times New Roman" w:eastAsia="Times New Roman" w:hAnsi="Times New Roman" w:cs="Times New Roman"/>
          <w:b/>
          <w:color w:val="000000"/>
        </w:rPr>
        <w:t>108.4 million</w:t>
      </w:r>
      <w:r w:rsidRPr="00EE05BA">
        <w:rPr>
          <w:rFonts w:ascii="Times New Roman" w:eastAsia="Times New Roman" w:hAnsi="Times New Roman" w:cs="Times New Roman"/>
          <w:color w:val="000000"/>
        </w:rPr>
        <w:t xml:space="preserve"> support for Air Côte d'Ivoire’s modernization and fleet expansion program, which includes the acquisition of five new aircraft; while mobilizing an additional </w:t>
      </w:r>
      <w:r w:rsidRPr="007230DC">
        <w:rPr>
          <w:rFonts w:ascii="Times New Roman" w:eastAsia="Times New Roman" w:hAnsi="Times New Roman" w:cs="Times New Roman"/>
          <w:b/>
          <w:color w:val="000000"/>
        </w:rPr>
        <w:t>€ 253 million</w:t>
      </w:r>
      <w:r w:rsidRPr="00EE05BA">
        <w:rPr>
          <w:rFonts w:ascii="Times New Roman" w:eastAsia="Times New Roman" w:hAnsi="Times New Roman" w:cs="Times New Roman"/>
          <w:color w:val="000000"/>
        </w:rPr>
        <w:t xml:space="preserve"> from the private sector. This investment by the Bank will allow Air Côte d'Ivoire to expand the number of passengers from </w:t>
      </w:r>
      <w:r w:rsidRPr="007230DC">
        <w:rPr>
          <w:rFonts w:ascii="Times New Roman" w:eastAsia="Times New Roman" w:hAnsi="Times New Roman" w:cs="Times New Roman"/>
          <w:b/>
          <w:color w:val="000000"/>
        </w:rPr>
        <w:t>3 million to 8 million</w:t>
      </w:r>
      <w:r w:rsidRPr="00EE05BA">
        <w:rPr>
          <w:rFonts w:ascii="Times New Roman" w:eastAsia="Times New Roman" w:hAnsi="Times New Roman" w:cs="Times New Roman"/>
          <w:color w:val="000000"/>
        </w:rPr>
        <w:t xml:space="preserve"> by 2026.</w:t>
      </w:r>
    </w:p>
    <w:p w:rsidR="00056363" w:rsidRPr="00EE05BA" w:rsidRDefault="00056363" w:rsidP="00EE05BA">
      <w:pPr>
        <w:pStyle w:val="ListParagraph"/>
        <w:jc w:val="both"/>
        <w:rPr>
          <w:rFonts w:ascii="Times New Roman" w:eastAsia="Times New Roman" w:hAnsi="Times New Roman" w:cs="Times New Roman"/>
          <w:color w:val="000000"/>
        </w:rPr>
      </w:pPr>
    </w:p>
    <w:p w:rsidR="00056363" w:rsidRPr="00EE05BA" w:rsidRDefault="00056363" w:rsidP="00056363">
      <w:pPr>
        <w:pStyle w:val="ListParagraph"/>
        <w:numPr>
          <w:ilvl w:val="0"/>
          <w:numId w:val="1"/>
        </w:numPr>
        <w:jc w:val="both"/>
        <w:rPr>
          <w:rFonts w:ascii="Times New Roman" w:eastAsia="Times New Roman" w:hAnsi="Times New Roman" w:cs="Times New Roman"/>
          <w:color w:val="000000"/>
        </w:rPr>
      </w:pPr>
      <w:r w:rsidRPr="00EE05BA">
        <w:rPr>
          <w:rFonts w:ascii="Times New Roman" w:eastAsia="Times New Roman" w:hAnsi="Times New Roman" w:cs="Times New Roman"/>
          <w:color w:val="000000"/>
        </w:rPr>
        <w:t xml:space="preserve">And again, right here in Côte d'Ivoire, we supported with </w:t>
      </w:r>
      <w:r w:rsidRPr="007230DC">
        <w:rPr>
          <w:rFonts w:ascii="Times New Roman" w:eastAsia="Times New Roman" w:hAnsi="Times New Roman" w:cs="Times New Roman"/>
          <w:b/>
          <w:color w:val="000000"/>
        </w:rPr>
        <w:t>$</w:t>
      </w:r>
      <w:r w:rsidR="0092665E">
        <w:rPr>
          <w:rFonts w:ascii="Times New Roman" w:eastAsia="Times New Roman" w:hAnsi="Times New Roman" w:cs="Times New Roman"/>
          <w:b/>
          <w:color w:val="000000"/>
        </w:rPr>
        <w:t xml:space="preserve"> </w:t>
      </w:r>
      <w:r w:rsidRPr="007230DC">
        <w:rPr>
          <w:rFonts w:ascii="Times New Roman" w:eastAsia="Times New Roman" w:hAnsi="Times New Roman" w:cs="Times New Roman"/>
          <w:b/>
          <w:color w:val="000000"/>
        </w:rPr>
        <w:t>58 million</w:t>
      </w:r>
      <w:r w:rsidRPr="00EE05BA">
        <w:rPr>
          <w:rFonts w:ascii="Times New Roman" w:eastAsia="Times New Roman" w:hAnsi="Times New Roman" w:cs="Times New Roman"/>
          <w:color w:val="000000"/>
        </w:rPr>
        <w:t xml:space="preserve"> the construction of a </w:t>
      </w:r>
      <w:r w:rsidRPr="007230DC">
        <w:rPr>
          <w:rFonts w:ascii="Times New Roman" w:eastAsia="Times New Roman" w:hAnsi="Times New Roman" w:cs="Times New Roman"/>
          <w:b/>
          <w:color w:val="000000"/>
        </w:rPr>
        <w:t xml:space="preserve">44 MW </w:t>
      </w:r>
      <w:r w:rsidRPr="00EE05BA">
        <w:rPr>
          <w:rFonts w:ascii="Times New Roman" w:eastAsia="Times New Roman" w:hAnsi="Times New Roman" w:cs="Times New Roman"/>
          <w:color w:val="000000"/>
        </w:rPr>
        <w:t>hydro project in Singrobo-Ahouaty. This will massively contribute to helping light up and power Côte d'Ivoire.</w:t>
      </w:r>
    </w:p>
    <w:p w:rsidR="002D1C8A" w:rsidRPr="004B2ADB"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I am </w:t>
      </w:r>
      <w:r w:rsidRPr="0092665E">
        <w:rPr>
          <w:rFonts w:ascii="Times New Roman" w:eastAsia="Times New Roman" w:hAnsi="Times New Roman" w:cs="Times New Roman"/>
          <w:b/>
          <w:color w:val="000000"/>
        </w:rPr>
        <w:t>proud</w:t>
      </w:r>
      <w:r w:rsidRPr="00E805B8">
        <w:rPr>
          <w:rFonts w:ascii="Times New Roman" w:eastAsia="Times New Roman" w:hAnsi="Times New Roman" w:cs="Times New Roman"/>
          <w:color w:val="000000"/>
        </w:rPr>
        <w:t xml:space="preserve"> of our remarkable achievements. But</w:t>
      </w:r>
      <w:r w:rsidR="00E037E9"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 xml:space="preserve"> </w:t>
      </w:r>
      <w:r w:rsidRPr="0092665E">
        <w:rPr>
          <w:rFonts w:ascii="Times New Roman" w:eastAsia="Times New Roman" w:hAnsi="Times New Roman" w:cs="Times New Roman"/>
          <w:b/>
          <w:color w:val="000000"/>
        </w:rPr>
        <w:t>we can do mo</w:t>
      </w:r>
      <w:r w:rsidR="00C1407F" w:rsidRPr="0092665E">
        <w:rPr>
          <w:rFonts w:ascii="Times New Roman" w:eastAsia="Times New Roman" w:hAnsi="Times New Roman" w:cs="Times New Roman"/>
          <w:b/>
          <w:color w:val="000000"/>
        </w:rPr>
        <w:t>re</w:t>
      </w:r>
      <w:r w:rsidR="00C1407F" w:rsidRPr="00E805B8">
        <w:rPr>
          <w:rFonts w:ascii="Times New Roman" w:eastAsia="Times New Roman" w:hAnsi="Times New Roman" w:cs="Times New Roman"/>
          <w:color w:val="000000"/>
        </w:rPr>
        <w:t xml:space="preserve">.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C1407F"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Let me </w:t>
      </w:r>
      <w:r w:rsidRPr="0092665E">
        <w:rPr>
          <w:rFonts w:ascii="Times New Roman" w:eastAsia="Times New Roman" w:hAnsi="Times New Roman" w:cs="Times New Roman"/>
          <w:b/>
          <w:color w:val="000000"/>
        </w:rPr>
        <w:t>paint a picture</w:t>
      </w:r>
      <w:r w:rsidRPr="00E805B8">
        <w:rPr>
          <w:rFonts w:ascii="Times New Roman" w:eastAsia="Times New Roman" w:hAnsi="Times New Roman" w:cs="Times New Roman"/>
          <w:color w:val="000000"/>
        </w:rPr>
        <w:t xml:space="preserve"> of the very near future for you.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9432A"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With adequate resources between 2018-2020, the Bank expects to provide </w:t>
      </w:r>
      <w:r w:rsidR="00E32E69" w:rsidRPr="00EE05BA">
        <w:rPr>
          <w:rFonts w:ascii="Times New Roman" w:eastAsia="Times New Roman" w:hAnsi="Times New Roman" w:cs="Times New Roman"/>
          <w:b/>
          <w:color w:val="000000"/>
        </w:rPr>
        <w:t>29.2</w:t>
      </w:r>
      <w:r w:rsidRPr="00EE05BA">
        <w:rPr>
          <w:rFonts w:ascii="Times New Roman" w:eastAsia="Times New Roman" w:hAnsi="Times New Roman" w:cs="Times New Roman"/>
          <w:b/>
          <w:color w:val="000000"/>
        </w:rPr>
        <w:t xml:space="preserve"> million</w:t>
      </w:r>
      <w:r w:rsidRPr="00E805B8">
        <w:rPr>
          <w:rFonts w:ascii="Times New Roman" w:eastAsia="Times New Roman" w:hAnsi="Times New Roman" w:cs="Times New Roman"/>
          <w:color w:val="000000"/>
        </w:rPr>
        <w:t xml:space="preserve"> Africans with access to electricity; o</w:t>
      </w:r>
      <w:r w:rsidR="00856577">
        <w:rPr>
          <w:rFonts w:ascii="Times New Roman" w:eastAsia="Times New Roman" w:hAnsi="Times New Roman" w:cs="Times New Roman"/>
          <w:color w:val="000000"/>
        </w:rPr>
        <w:t>ur F</w:t>
      </w:r>
      <w:r w:rsidRPr="00E805B8">
        <w:rPr>
          <w:rFonts w:ascii="Times New Roman" w:eastAsia="Times New Roman" w:hAnsi="Times New Roman" w:cs="Times New Roman"/>
          <w:color w:val="000000"/>
        </w:rPr>
        <w:t>eed Africa work will allow</w:t>
      </w:r>
      <w:r w:rsidRPr="00EE05BA">
        <w:rPr>
          <w:rFonts w:ascii="Times New Roman" w:eastAsia="Times New Roman" w:hAnsi="Times New Roman" w:cs="Times New Roman"/>
          <w:b/>
          <w:color w:val="000000"/>
        </w:rPr>
        <w:t xml:space="preserve"> 45.8 million</w:t>
      </w:r>
      <w:r w:rsidRPr="00E805B8">
        <w:rPr>
          <w:rFonts w:ascii="Times New Roman" w:eastAsia="Times New Roman" w:hAnsi="Times New Roman" w:cs="Times New Roman"/>
          <w:color w:val="000000"/>
        </w:rPr>
        <w:t xml:space="preserve"> persons to benefit from improved access to agricultural technologies; </w:t>
      </w:r>
      <w:r w:rsidR="00856577">
        <w:rPr>
          <w:rFonts w:ascii="Times New Roman" w:eastAsia="Times New Roman" w:hAnsi="Times New Roman" w:cs="Times New Roman"/>
          <w:color w:val="000000"/>
        </w:rPr>
        <w:t xml:space="preserve">and </w:t>
      </w:r>
      <w:r w:rsidRPr="00E805B8">
        <w:rPr>
          <w:rFonts w:ascii="Times New Roman" w:eastAsia="Times New Roman" w:hAnsi="Times New Roman" w:cs="Times New Roman"/>
          <w:color w:val="000000"/>
        </w:rPr>
        <w:t xml:space="preserve">Our Integrate Africa High 5 will provide </w:t>
      </w:r>
      <w:r w:rsidR="00E32E69" w:rsidRPr="00EE05BA">
        <w:rPr>
          <w:rFonts w:ascii="Times New Roman" w:eastAsia="Times New Roman" w:hAnsi="Times New Roman" w:cs="Times New Roman"/>
          <w:b/>
          <w:color w:val="000000"/>
        </w:rPr>
        <w:t>5</w:t>
      </w:r>
      <w:r w:rsidR="004B2ADB" w:rsidRPr="00EE05BA">
        <w:rPr>
          <w:rFonts w:ascii="Times New Roman" w:eastAsia="Times New Roman" w:hAnsi="Times New Roman" w:cs="Times New Roman"/>
          <w:b/>
          <w:color w:val="000000"/>
        </w:rPr>
        <w:t>0</w:t>
      </w:r>
      <w:r w:rsidRPr="00EE05BA">
        <w:rPr>
          <w:rFonts w:ascii="Times New Roman" w:eastAsia="Times New Roman" w:hAnsi="Times New Roman" w:cs="Times New Roman"/>
          <w:b/>
          <w:color w:val="000000"/>
        </w:rPr>
        <w:t xml:space="preserve"> million</w:t>
      </w:r>
      <w:r w:rsidRPr="00E805B8">
        <w:rPr>
          <w:rFonts w:ascii="Times New Roman" w:eastAsia="Times New Roman" w:hAnsi="Times New Roman" w:cs="Times New Roman"/>
          <w:color w:val="000000"/>
        </w:rPr>
        <w:t xml:space="preserve"> Africans with improved access to transport; </w:t>
      </w:r>
    </w:p>
    <w:p w:rsidR="002D1C8A" w:rsidRPr="00E805B8" w:rsidRDefault="002D1C8A" w:rsidP="00156477">
      <w:pPr>
        <w:jc w:val="both"/>
        <w:rPr>
          <w:rFonts w:ascii="Times New Roman" w:eastAsia="Times New Roman" w:hAnsi="Times New Roman" w:cs="Times New Roman"/>
          <w:color w:val="000000"/>
        </w:rPr>
      </w:pPr>
    </w:p>
    <w:p w:rsidR="002D1C8A" w:rsidRPr="00E32E69" w:rsidRDefault="002D1C8A"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O</w:t>
      </w:r>
      <w:r w:rsidR="0039432A" w:rsidRPr="00E805B8">
        <w:rPr>
          <w:rFonts w:ascii="Times New Roman" w:eastAsia="Times New Roman" w:hAnsi="Times New Roman" w:cs="Times New Roman"/>
          <w:color w:val="000000"/>
        </w:rPr>
        <w:t xml:space="preserve">ur High 5 on </w:t>
      </w:r>
      <w:r w:rsidR="00E32E69">
        <w:rPr>
          <w:rFonts w:ascii="Times New Roman" w:eastAsia="Times New Roman" w:hAnsi="Times New Roman" w:cs="Times New Roman"/>
          <w:color w:val="000000"/>
        </w:rPr>
        <w:t xml:space="preserve">Industrializing Africa will enable </w:t>
      </w:r>
      <w:r w:rsidR="004B2ADB" w:rsidRPr="0092665E">
        <w:rPr>
          <w:rFonts w:ascii="Times New Roman" w:eastAsia="Times New Roman" w:hAnsi="Times New Roman" w:cs="Times New Roman"/>
          <w:b/>
          <w:color w:val="000000"/>
        </w:rPr>
        <w:t>7 million</w:t>
      </w:r>
      <w:r w:rsidR="00E32E69">
        <w:rPr>
          <w:rFonts w:ascii="Times New Roman" w:eastAsia="Times New Roman" w:hAnsi="Times New Roman" w:cs="Times New Roman"/>
          <w:color w:val="000000"/>
        </w:rPr>
        <w:t xml:space="preserve"> people to benefit from investee projects and our High 5 on </w:t>
      </w:r>
      <w:r w:rsidR="0039432A" w:rsidRPr="00E805B8">
        <w:rPr>
          <w:rFonts w:ascii="Times New Roman" w:eastAsia="Times New Roman" w:hAnsi="Times New Roman" w:cs="Times New Roman"/>
          <w:color w:val="000000"/>
        </w:rPr>
        <w:t xml:space="preserve">improving the quality of life will provide </w:t>
      </w:r>
      <w:r w:rsidR="004B2ADB" w:rsidRPr="00EE05BA">
        <w:rPr>
          <w:rFonts w:ascii="Times New Roman" w:eastAsia="Times New Roman" w:hAnsi="Times New Roman" w:cs="Times New Roman"/>
          <w:b/>
          <w:color w:val="000000"/>
        </w:rPr>
        <w:t>36.8</w:t>
      </w:r>
      <w:r w:rsidR="0039432A" w:rsidRPr="00EE05BA">
        <w:rPr>
          <w:rFonts w:ascii="Times New Roman" w:eastAsia="Times New Roman" w:hAnsi="Times New Roman" w:cs="Times New Roman"/>
          <w:b/>
          <w:color w:val="000000"/>
        </w:rPr>
        <w:t xml:space="preserve"> million </w:t>
      </w:r>
      <w:r w:rsidR="0039432A" w:rsidRPr="00E805B8">
        <w:rPr>
          <w:rFonts w:ascii="Times New Roman" w:eastAsia="Times New Roman" w:hAnsi="Times New Roman" w:cs="Times New Roman"/>
          <w:color w:val="000000"/>
        </w:rPr>
        <w:t xml:space="preserve">persons with improved access to water and </w:t>
      </w:r>
      <w:r w:rsidR="0039432A" w:rsidRPr="00E32E69">
        <w:rPr>
          <w:rFonts w:ascii="Times New Roman" w:eastAsia="Times New Roman" w:hAnsi="Times New Roman" w:cs="Times New Roman"/>
          <w:color w:val="000000"/>
        </w:rPr>
        <w:t>sanitation</w:t>
      </w:r>
      <w:r w:rsidR="003815CD" w:rsidRPr="00E32E69">
        <w:rPr>
          <w:rFonts w:ascii="Times New Roman" w:eastAsia="Times New Roman" w:hAnsi="Times New Roman" w:cs="Times New Roman"/>
          <w:color w:val="000000"/>
        </w:rPr>
        <w:t>.</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AB10DE"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Your Excellencies, t</w:t>
      </w:r>
      <w:r w:rsidR="003815CD" w:rsidRPr="00E805B8">
        <w:rPr>
          <w:rFonts w:ascii="Times New Roman" w:eastAsia="Times New Roman" w:hAnsi="Times New Roman" w:cs="Times New Roman"/>
          <w:color w:val="000000"/>
        </w:rPr>
        <w:t>he Bank continues to delive</w:t>
      </w:r>
      <w:r w:rsidR="0039432A" w:rsidRPr="00E805B8">
        <w:rPr>
          <w:rFonts w:ascii="Times New Roman" w:eastAsia="Times New Roman" w:hAnsi="Times New Roman" w:cs="Times New Roman"/>
          <w:color w:val="000000"/>
        </w:rPr>
        <w:t>r impressive results. Since GCI</w:t>
      </w:r>
      <w:r w:rsidR="001B0DE9" w:rsidRPr="00E805B8">
        <w:rPr>
          <w:rFonts w:ascii="Times New Roman" w:eastAsia="Times New Roman" w:hAnsi="Times New Roman" w:cs="Times New Roman"/>
          <w:color w:val="000000"/>
        </w:rPr>
        <w:t>-</w:t>
      </w:r>
      <w:r w:rsidRPr="00E805B8">
        <w:rPr>
          <w:rFonts w:ascii="Times New Roman" w:eastAsia="Times New Roman" w:hAnsi="Times New Roman" w:cs="Times New Roman"/>
          <w:color w:val="000000"/>
        </w:rPr>
        <w:t>6</w:t>
      </w:r>
      <w:r w:rsidR="0039432A" w:rsidRPr="00E805B8">
        <w:rPr>
          <w:rFonts w:ascii="Times New Roman" w:eastAsia="Times New Roman" w:hAnsi="Times New Roman" w:cs="Times New Roman"/>
          <w:color w:val="000000"/>
        </w:rPr>
        <w:t xml:space="preserve">, the Bank has delivered a </w:t>
      </w:r>
      <w:r w:rsidR="0039432A" w:rsidRPr="0092665E">
        <w:rPr>
          <w:rFonts w:ascii="Times New Roman" w:eastAsia="Times New Roman" w:hAnsi="Times New Roman" w:cs="Times New Roman"/>
          <w:b/>
          <w:color w:val="000000"/>
        </w:rPr>
        <w:t>17-</w:t>
      </w:r>
      <w:r w:rsidRPr="0092665E">
        <w:rPr>
          <w:rFonts w:ascii="Times New Roman" w:eastAsia="Times New Roman" w:hAnsi="Times New Roman" w:cs="Times New Roman"/>
          <w:b/>
          <w:color w:val="000000"/>
        </w:rPr>
        <w:t>f</w:t>
      </w:r>
      <w:r w:rsidR="003815CD" w:rsidRPr="0092665E">
        <w:rPr>
          <w:rFonts w:ascii="Times New Roman" w:eastAsia="Times New Roman" w:hAnsi="Times New Roman" w:cs="Times New Roman"/>
          <w:b/>
          <w:color w:val="000000"/>
        </w:rPr>
        <w:t>old increase</w:t>
      </w:r>
      <w:r w:rsidR="003815CD" w:rsidRPr="00E805B8">
        <w:rPr>
          <w:rFonts w:ascii="Times New Roman" w:eastAsia="Times New Roman" w:hAnsi="Times New Roman" w:cs="Times New Roman"/>
          <w:color w:val="000000"/>
        </w:rPr>
        <w:t xml:space="preserve"> in lending to ADF countries. That's why investing by our shareholders in the Bank will help to further accelerate Africa's development. </w:t>
      </w:r>
    </w:p>
    <w:p w:rsidR="002D1C8A" w:rsidRPr="00E805B8" w:rsidRDefault="002D1C8A" w:rsidP="00156477">
      <w:pPr>
        <w:jc w:val="both"/>
        <w:rPr>
          <w:rFonts w:ascii="Times New Roman" w:eastAsia="Times New Roman" w:hAnsi="Times New Roman" w:cs="Times New Roman"/>
          <w:color w:val="000000"/>
        </w:rPr>
      </w:pPr>
    </w:p>
    <w:p w:rsidR="006A6C93" w:rsidRPr="00E805B8" w:rsidRDefault="0039432A"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To </w:t>
      </w:r>
      <w:r w:rsidR="003815CD" w:rsidRPr="00E805B8">
        <w:rPr>
          <w:rFonts w:ascii="Times New Roman" w:eastAsia="Times New Roman" w:hAnsi="Times New Roman" w:cs="Times New Roman"/>
          <w:color w:val="000000"/>
        </w:rPr>
        <w:t>mobilize African and global pension funds, sovereign wealth funds and institutional investors</w:t>
      </w:r>
      <w:r w:rsidR="00A231ED" w:rsidRPr="00E805B8">
        <w:rPr>
          <w:rFonts w:ascii="Times New Roman" w:eastAsia="Times New Roman" w:hAnsi="Times New Roman" w:cs="Times New Roman"/>
          <w:color w:val="000000"/>
        </w:rPr>
        <w:t>,</w:t>
      </w:r>
      <w:r w:rsidR="003815CD" w:rsidRPr="00E805B8">
        <w:rPr>
          <w:rFonts w:ascii="Times New Roman" w:eastAsia="Times New Roman" w:hAnsi="Times New Roman" w:cs="Times New Roman"/>
          <w:color w:val="000000"/>
        </w:rPr>
        <w:t xml:space="preserve"> to</w:t>
      </w:r>
      <w:r w:rsidR="00A231ED" w:rsidRPr="00E805B8">
        <w:rPr>
          <w:rFonts w:ascii="Times New Roman" w:eastAsia="Times New Roman" w:hAnsi="Times New Roman" w:cs="Times New Roman"/>
          <w:color w:val="000000"/>
        </w:rPr>
        <w:t xml:space="preserve"> invest in Africa, the Bank </w:t>
      </w:r>
      <w:r w:rsidR="003815CD" w:rsidRPr="00E805B8">
        <w:rPr>
          <w:rFonts w:ascii="Times New Roman" w:eastAsia="Times New Roman" w:hAnsi="Times New Roman" w:cs="Times New Roman"/>
          <w:color w:val="000000"/>
        </w:rPr>
        <w:t xml:space="preserve">has launched the </w:t>
      </w:r>
      <w:r w:rsidR="003815CD" w:rsidRPr="00F74C24">
        <w:rPr>
          <w:rFonts w:ascii="Times New Roman" w:eastAsia="Times New Roman" w:hAnsi="Times New Roman" w:cs="Times New Roman"/>
          <w:b/>
          <w:color w:val="000000"/>
        </w:rPr>
        <w:t>Africa I</w:t>
      </w:r>
      <w:r w:rsidRPr="00F74C24">
        <w:rPr>
          <w:rFonts w:ascii="Times New Roman" w:eastAsia="Times New Roman" w:hAnsi="Times New Roman" w:cs="Times New Roman"/>
          <w:b/>
          <w:color w:val="000000"/>
        </w:rPr>
        <w:t>nvestment Forum</w:t>
      </w:r>
      <w:r w:rsidRPr="00E805B8">
        <w:rPr>
          <w:rFonts w:ascii="Times New Roman" w:eastAsia="Times New Roman" w:hAnsi="Times New Roman" w:cs="Times New Roman"/>
          <w:color w:val="000000"/>
        </w:rPr>
        <w:t xml:space="preserve"> (AIF) to be held </w:t>
      </w:r>
      <w:r w:rsidR="003815CD" w:rsidRPr="00E805B8">
        <w:rPr>
          <w:rFonts w:ascii="Times New Roman" w:eastAsia="Times New Roman" w:hAnsi="Times New Roman" w:cs="Times New Roman"/>
          <w:color w:val="000000"/>
        </w:rPr>
        <w:t>November</w:t>
      </w:r>
      <w:r w:rsidRPr="00E805B8">
        <w:rPr>
          <w:rFonts w:ascii="Times New Roman" w:eastAsia="Times New Roman" w:hAnsi="Times New Roman" w:cs="Times New Roman"/>
          <w:color w:val="000000"/>
        </w:rPr>
        <w:t xml:space="preserve"> 7-9</w:t>
      </w:r>
      <w:r w:rsidR="003815CD" w:rsidRPr="00E805B8">
        <w:rPr>
          <w:rFonts w:ascii="Times New Roman" w:eastAsia="Times New Roman" w:hAnsi="Times New Roman" w:cs="Times New Roman"/>
          <w:color w:val="000000"/>
        </w:rPr>
        <w:t xml:space="preserve"> in Johannesburg, South Africa. The </w:t>
      </w:r>
      <w:r w:rsidRPr="00E805B8">
        <w:rPr>
          <w:rFonts w:ascii="Times New Roman" w:eastAsia="Times New Roman" w:hAnsi="Times New Roman" w:cs="Times New Roman"/>
          <w:color w:val="000000"/>
        </w:rPr>
        <w:t xml:space="preserve">Africa Investment Forum will be </w:t>
      </w:r>
      <w:r w:rsidR="003815CD" w:rsidRPr="00E805B8">
        <w:rPr>
          <w:rFonts w:ascii="Times New Roman" w:eastAsia="Times New Roman" w:hAnsi="Times New Roman" w:cs="Times New Roman"/>
          <w:color w:val="000000"/>
        </w:rPr>
        <w:t xml:space="preserve">a totally transactional forum </w:t>
      </w:r>
      <w:r w:rsidRPr="00E805B8">
        <w:rPr>
          <w:rFonts w:ascii="Times New Roman" w:eastAsia="Times New Roman" w:hAnsi="Times New Roman" w:cs="Times New Roman"/>
          <w:color w:val="000000"/>
        </w:rPr>
        <w:t>and is expected to become</w:t>
      </w:r>
      <w:r w:rsidR="003815CD" w:rsidRPr="00E805B8">
        <w:rPr>
          <w:rFonts w:ascii="Times New Roman" w:eastAsia="Times New Roman" w:hAnsi="Times New Roman" w:cs="Times New Roman"/>
          <w:color w:val="000000"/>
        </w:rPr>
        <w:t xml:space="preserve"> Africa's </w:t>
      </w:r>
      <w:r w:rsidRPr="00E805B8">
        <w:rPr>
          <w:rFonts w:ascii="Times New Roman" w:eastAsia="Times New Roman" w:hAnsi="Times New Roman" w:cs="Times New Roman"/>
          <w:color w:val="000000"/>
        </w:rPr>
        <w:t xml:space="preserve">premier </w:t>
      </w:r>
      <w:r w:rsidR="003815CD" w:rsidRPr="00E805B8">
        <w:rPr>
          <w:rFonts w:ascii="Times New Roman" w:eastAsia="Times New Roman" w:hAnsi="Times New Roman" w:cs="Times New Roman"/>
          <w:color w:val="000000"/>
        </w:rPr>
        <w:t xml:space="preserve">investment market place. </w:t>
      </w:r>
    </w:p>
    <w:p w:rsidR="006A6C93" w:rsidRPr="00E805B8" w:rsidRDefault="006A6C93"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I am please</w:t>
      </w:r>
      <w:r w:rsidR="006A6C93" w:rsidRPr="00E805B8">
        <w:rPr>
          <w:rFonts w:ascii="Times New Roman" w:eastAsia="Times New Roman" w:hAnsi="Times New Roman" w:cs="Times New Roman"/>
          <w:color w:val="000000"/>
        </w:rPr>
        <w:t>d to let you know that several m</w:t>
      </w:r>
      <w:r w:rsidRPr="00E805B8">
        <w:rPr>
          <w:rFonts w:ascii="Times New Roman" w:eastAsia="Times New Roman" w:hAnsi="Times New Roman" w:cs="Times New Roman"/>
          <w:color w:val="000000"/>
        </w:rPr>
        <w:t xml:space="preserve">ultilateral development banks have </w:t>
      </w:r>
      <w:r w:rsidR="0039432A" w:rsidRPr="00E805B8">
        <w:rPr>
          <w:rFonts w:ascii="Times New Roman" w:eastAsia="Times New Roman" w:hAnsi="Times New Roman" w:cs="Times New Roman"/>
          <w:color w:val="000000"/>
        </w:rPr>
        <w:t xml:space="preserve">already </w:t>
      </w:r>
      <w:r w:rsidRPr="00E805B8">
        <w:rPr>
          <w:rFonts w:ascii="Times New Roman" w:eastAsia="Times New Roman" w:hAnsi="Times New Roman" w:cs="Times New Roman"/>
          <w:color w:val="000000"/>
        </w:rPr>
        <w:t>joined with the Bank on</w:t>
      </w:r>
      <w:r w:rsidR="0039432A" w:rsidRPr="00E805B8">
        <w:rPr>
          <w:rFonts w:ascii="Times New Roman" w:eastAsia="Times New Roman" w:hAnsi="Times New Roman" w:cs="Times New Roman"/>
          <w:color w:val="000000"/>
        </w:rPr>
        <w:t xml:space="preserve"> this landmark </w:t>
      </w:r>
      <w:r w:rsidRPr="00E805B8">
        <w:rPr>
          <w:rFonts w:ascii="Times New Roman" w:eastAsia="Times New Roman" w:hAnsi="Times New Roman" w:cs="Times New Roman"/>
          <w:color w:val="000000"/>
        </w:rPr>
        <w:t>platform</w:t>
      </w:r>
      <w:r w:rsidR="0039432A" w:rsidRPr="00E805B8">
        <w:rPr>
          <w:rFonts w:ascii="Times New Roman" w:eastAsia="Times New Roman" w:hAnsi="Times New Roman" w:cs="Times New Roman"/>
          <w:color w:val="000000"/>
        </w:rPr>
        <w:t>, Africa’s largest,</w:t>
      </w:r>
      <w:r w:rsidRPr="00E805B8">
        <w:rPr>
          <w:rFonts w:ascii="Times New Roman" w:eastAsia="Times New Roman" w:hAnsi="Times New Roman" w:cs="Times New Roman"/>
          <w:color w:val="000000"/>
        </w:rPr>
        <w:t xml:space="preserve"> to accelerate private investments.</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096373"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So, t</w:t>
      </w:r>
      <w:r w:rsidR="003815CD" w:rsidRPr="00E805B8">
        <w:rPr>
          <w:rFonts w:ascii="Times New Roman" w:eastAsia="Times New Roman" w:hAnsi="Times New Roman" w:cs="Times New Roman"/>
          <w:color w:val="000000"/>
        </w:rPr>
        <w:t>he African</w:t>
      </w:r>
      <w:r w:rsidRPr="00E805B8">
        <w:rPr>
          <w:rFonts w:ascii="Times New Roman" w:eastAsia="Times New Roman" w:hAnsi="Times New Roman" w:cs="Times New Roman"/>
          <w:color w:val="000000"/>
        </w:rPr>
        <w:t xml:space="preserve"> D</w:t>
      </w:r>
      <w:r w:rsidR="003815CD" w:rsidRPr="00E805B8">
        <w:rPr>
          <w:rFonts w:ascii="Times New Roman" w:eastAsia="Times New Roman" w:hAnsi="Times New Roman" w:cs="Times New Roman"/>
          <w:color w:val="000000"/>
        </w:rPr>
        <w:t>evelopment Bank, your Bank</w:t>
      </w:r>
      <w:r w:rsidRPr="00E805B8">
        <w:rPr>
          <w:rFonts w:ascii="Times New Roman" w:eastAsia="Times New Roman" w:hAnsi="Times New Roman" w:cs="Times New Roman"/>
          <w:color w:val="000000"/>
        </w:rPr>
        <w:t>,</w:t>
      </w:r>
      <w:r w:rsidR="003815CD" w:rsidRPr="00E805B8">
        <w:rPr>
          <w:rFonts w:ascii="Times New Roman" w:eastAsia="Times New Roman" w:hAnsi="Times New Roman" w:cs="Times New Roman"/>
          <w:color w:val="000000"/>
        </w:rPr>
        <w:t xml:space="preserve"> is reforming, innovating, leading and d</w:t>
      </w:r>
      <w:r w:rsidR="0039432A" w:rsidRPr="00E805B8">
        <w:rPr>
          <w:rFonts w:ascii="Times New Roman" w:eastAsia="Times New Roman" w:hAnsi="Times New Roman" w:cs="Times New Roman"/>
          <w:color w:val="000000"/>
        </w:rPr>
        <w:t xml:space="preserve">elivering more for Africa, </w:t>
      </w:r>
      <w:r w:rsidR="003815CD" w:rsidRPr="00E805B8">
        <w:rPr>
          <w:rFonts w:ascii="Times New Roman" w:eastAsia="Times New Roman" w:hAnsi="Times New Roman" w:cs="Times New Roman"/>
          <w:color w:val="000000"/>
        </w:rPr>
        <w:t>than ever before. With</w:t>
      </w:r>
      <w:r w:rsidR="0094001B" w:rsidRPr="00E805B8">
        <w:rPr>
          <w:rFonts w:ascii="Times New Roman" w:eastAsia="Times New Roman" w:hAnsi="Times New Roman" w:cs="Times New Roman"/>
          <w:color w:val="000000"/>
        </w:rPr>
        <w:t xml:space="preserve"> the </w:t>
      </w:r>
      <w:r w:rsidR="0039432A" w:rsidRPr="00E805B8">
        <w:rPr>
          <w:rFonts w:ascii="Times New Roman" w:eastAsia="Times New Roman" w:hAnsi="Times New Roman" w:cs="Times New Roman"/>
          <w:color w:val="000000"/>
        </w:rPr>
        <w:t>strong support</w:t>
      </w:r>
      <w:r w:rsidR="0094001B" w:rsidRPr="00E805B8">
        <w:rPr>
          <w:rFonts w:ascii="Times New Roman" w:eastAsia="Times New Roman" w:hAnsi="Times New Roman" w:cs="Times New Roman"/>
          <w:color w:val="000000"/>
        </w:rPr>
        <w:t xml:space="preserve"> </w:t>
      </w:r>
      <w:r w:rsidR="003A1C17" w:rsidRPr="00E805B8">
        <w:rPr>
          <w:rFonts w:ascii="Times New Roman" w:eastAsia="Times New Roman" w:hAnsi="Times New Roman" w:cs="Times New Roman"/>
          <w:color w:val="000000"/>
        </w:rPr>
        <w:t>for a General Capital Increase by</w:t>
      </w:r>
      <w:r w:rsidR="0094001B" w:rsidRPr="00E805B8">
        <w:rPr>
          <w:rFonts w:ascii="Times New Roman" w:eastAsia="Times New Roman" w:hAnsi="Times New Roman" w:cs="Times New Roman"/>
          <w:color w:val="000000"/>
        </w:rPr>
        <w:t xml:space="preserve"> our Board of Directors, Governors of the Bank, and you the Ambassadors </w:t>
      </w:r>
      <w:r w:rsidR="0012508D" w:rsidRPr="00E805B8">
        <w:rPr>
          <w:rFonts w:ascii="Times New Roman" w:eastAsia="Times New Roman" w:hAnsi="Times New Roman" w:cs="Times New Roman"/>
          <w:color w:val="000000"/>
        </w:rPr>
        <w:t xml:space="preserve">representing </w:t>
      </w:r>
      <w:r w:rsidR="0094001B" w:rsidRPr="00E805B8">
        <w:rPr>
          <w:rFonts w:ascii="Times New Roman" w:eastAsia="Times New Roman" w:hAnsi="Times New Roman" w:cs="Times New Roman"/>
          <w:color w:val="000000"/>
        </w:rPr>
        <w:t xml:space="preserve">our shareholder countries, </w:t>
      </w:r>
      <w:r w:rsidR="003815CD" w:rsidRPr="00E805B8">
        <w:rPr>
          <w:rFonts w:ascii="Times New Roman" w:eastAsia="Times New Roman" w:hAnsi="Times New Roman" w:cs="Times New Roman"/>
          <w:color w:val="000000"/>
        </w:rPr>
        <w:t xml:space="preserve">Africa will </w:t>
      </w:r>
      <w:r w:rsidR="003A1C17" w:rsidRPr="00E805B8">
        <w:rPr>
          <w:rFonts w:ascii="Times New Roman" w:eastAsia="Times New Roman" w:hAnsi="Times New Roman" w:cs="Times New Roman"/>
          <w:color w:val="000000"/>
        </w:rPr>
        <w:t xml:space="preserve">indeed experience a much brighter and impactful future. </w:t>
      </w:r>
    </w:p>
    <w:p w:rsidR="002D1C8A" w:rsidRPr="00E805B8" w:rsidRDefault="002D1C8A" w:rsidP="00156477">
      <w:pPr>
        <w:jc w:val="both"/>
        <w:rPr>
          <w:rFonts w:ascii="Times New Roman" w:eastAsia="Times New Roman" w:hAnsi="Times New Roman" w:cs="Times New Roman"/>
          <w:color w:val="000000"/>
        </w:rPr>
      </w:pPr>
    </w:p>
    <w:p w:rsidR="002D1C8A" w:rsidRPr="00E805B8" w:rsidRDefault="003815CD" w:rsidP="00156477">
      <w:pPr>
        <w:pStyle w:val="ListParagraph"/>
        <w:numPr>
          <w:ilvl w:val="0"/>
          <w:numId w:val="1"/>
        </w:numPr>
        <w:jc w:val="both"/>
        <w:rPr>
          <w:rFonts w:ascii="Times New Roman" w:eastAsia="Times New Roman" w:hAnsi="Times New Roman" w:cs="Times New Roman"/>
          <w:b/>
          <w:color w:val="000000"/>
        </w:rPr>
      </w:pPr>
      <w:r w:rsidRPr="00E805B8">
        <w:rPr>
          <w:rFonts w:ascii="Times New Roman" w:eastAsia="Times New Roman" w:hAnsi="Times New Roman" w:cs="Times New Roman"/>
          <w:color w:val="000000"/>
        </w:rPr>
        <w:t xml:space="preserve">We </w:t>
      </w:r>
      <w:r w:rsidR="005B0D0C" w:rsidRPr="00E805B8">
        <w:rPr>
          <w:rFonts w:ascii="Times New Roman" w:eastAsia="Times New Roman" w:hAnsi="Times New Roman" w:cs="Times New Roman"/>
          <w:color w:val="000000"/>
        </w:rPr>
        <w:t xml:space="preserve">count on your support as </w:t>
      </w:r>
      <w:r w:rsidRPr="00E805B8">
        <w:rPr>
          <w:rFonts w:ascii="Times New Roman" w:eastAsia="Times New Roman" w:hAnsi="Times New Roman" w:cs="Times New Roman"/>
          <w:color w:val="000000"/>
        </w:rPr>
        <w:t>Ambassadors here to help us make this happen.</w:t>
      </w:r>
    </w:p>
    <w:p w:rsidR="002D1C8A" w:rsidRPr="00E805B8" w:rsidRDefault="002D1C8A" w:rsidP="00156477">
      <w:pPr>
        <w:jc w:val="both"/>
        <w:rPr>
          <w:rFonts w:ascii="Times New Roman" w:eastAsia="Times New Roman" w:hAnsi="Times New Roman" w:cs="Times New Roman"/>
          <w:color w:val="000000"/>
        </w:rPr>
      </w:pPr>
    </w:p>
    <w:p w:rsidR="003815CD" w:rsidRPr="00E805B8" w:rsidRDefault="003815CD" w:rsidP="00156477">
      <w:pPr>
        <w:pStyle w:val="ListParagraph"/>
        <w:numPr>
          <w:ilvl w:val="0"/>
          <w:numId w:val="1"/>
        </w:numPr>
        <w:jc w:val="both"/>
        <w:rPr>
          <w:rFonts w:ascii="Times New Roman" w:eastAsia="Times New Roman" w:hAnsi="Times New Roman" w:cs="Times New Roman"/>
          <w:b/>
          <w:color w:val="000000"/>
        </w:rPr>
      </w:pPr>
      <w:proofErr w:type="gramStart"/>
      <w:r w:rsidRPr="00E805B8">
        <w:rPr>
          <w:rFonts w:ascii="Times New Roman" w:eastAsia="Times New Roman" w:hAnsi="Times New Roman" w:cs="Times New Roman"/>
          <w:color w:val="000000"/>
        </w:rPr>
        <w:t>Th</w:t>
      </w:r>
      <w:r w:rsidR="0039432A" w:rsidRPr="00E805B8">
        <w:rPr>
          <w:rFonts w:ascii="Times New Roman" w:eastAsia="Times New Roman" w:hAnsi="Times New Roman" w:cs="Times New Roman"/>
          <w:color w:val="000000"/>
        </w:rPr>
        <w:t>ank you very much and Happy New</w:t>
      </w:r>
      <w:r w:rsidR="005B0D0C" w:rsidRPr="00E805B8">
        <w:rPr>
          <w:rFonts w:ascii="Times New Roman" w:eastAsia="Times New Roman" w:hAnsi="Times New Roman" w:cs="Times New Roman"/>
          <w:color w:val="000000"/>
        </w:rPr>
        <w:t xml:space="preserve"> </w:t>
      </w:r>
      <w:r w:rsidR="0039432A" w:rsidRPr="00E805B8">
        <w:rPr>
          <w:rFonts w:ascii="Times New Roman" w:eastAsia="Times New Roman" w:hAnsi="Times New Roman" w:cs="Times New Roman"/>
          <w:color w:val="000000"/>
        </w:rPr>
        <w:t>Year</w:t>
      </w:r>
      <w:proofErr w:type="gramEnd"/>
      <w:r w:rsidRPr="00E805B8">
        <w:rPr>
          <w:rFonts w:ascii="Times New Roman" w:eastAsia="Times New Roman" w:hAnsi="Times New Roman" w:cs="Times New Roman"/>
          <w:color w:val="000000"/>
        </w:rPr>
        <w:t>! </w:t>
      </w:r>
    </w:p>
    <w:p w:rsidR="003815CD" w:rsidRPr="00E805B8" w:rsidRDefault="003815CD" w:rsidP="00156477">
      <w:pPr>
        <w:rPr>
          <w:rFonts w:ascii="Times New Roman" w:eastAsia="Times New Roman" w:hAnsi="Times New Roman" w:cs="Times New Roman"/>
          <w:color w:val="000000"/>
        </w:rPr>
      </w:pPr>
      <w:r w:rsidRPr="00E805B8">
        <w:rPr>
          <w:rFonts w:ascii="Times New Roman" w:eastAsia="Times New Roman" w:hAnsi="Times New Roman" w:cs="Times New Roman"/>
          <w:color w:val="000000"/>
        </w:rPr>
        <w:br/>
      </w:r>
    </w:p>
    <w:p w:rsidR="003815CD" w:rsidRPr="00E805B8" w:rsidRDefault="003815CD" w:rsidP="003815CD">
      <w:pPr>
        <w:rPr>
          <w:rFonts w:ascii="Times New Roman" w:eastAsia="Times New Roman" w:hAnsi="Times New Roman" w:cs="Times New Roman"/>
          <w:color w:val="000000"/>
        </w:rPr>
      </w:pPr>
    </w:p>
    <w:p w:rsidR="003815CD" w:rsidRPr="00E805B8" w:rsidRDefault="003815CD" w:rsidP="003815CD">
      <w:pPr>
        <w:rPr>
          <w:rFonts w:ascii="Times New Roman" w:eastAsia="Times New Roman" w:hAnsi="Times New Roman" w:cs="Times New Roman"/>
          <w:color w:val="000000"/>
        </w:rPr>
      </w:pPr>
    </w:p>
    <w:p w:rsidR="003815CD" w:rsidRPr="00E805B8" w:rsidRDefault="003815CD" w:rsidP="003815CD">
      <w:pPr>
        <w:rPr>
          <w:rFonts w:ascii="Times New Roman" w:eastAsia="Times New Roman" w:hAnsi="Times New Roman" w:cs="Times New Roman"/>
          <w:color w:val="000000"/>
        </w:rPr>
      </w:pPr>
    </w:p>
    <w:p w:rsidR="003815CD" w:rsidRPr="00E805B8" w:rsidRDefault="003815CD" w:rsidP="003815CD">
      <w:pPr>
        <w:rPr>
          <w:rFonts w:ascii="Times New Roman" w:eastAsia="Times New Roman" w:hAnsi="Times New Roman" w:cs="Times New Roman"/>
          <w:color w:val="000000"/>
        </w:rPr>
      </w:pPr>
    </w:p>
    <w:p w:rsidR="003815CD" w:rsidRPr="00E805B8" w:rsidRDefault="003815CD" w:rsidP="003815CD">
      <w:pPr>
        <w:rPr>
          <w:rFonts w:ascii="Times New Roman" w:eastAsia="Times New Roman" w:hAnsi="Times New Roman" w:cs="Times New Roman"/>
        </w:rPr>
      </w:pPr>
    </w:p>
    <w:p w:rsidR="005F6107" w:rsidRPr="00E805B8" w:rsidRDefault="005F6107" w:rsidP="003815CD">
      <w:pPr>
        <w:rPr>
          <w:rFonts w:ascii="Times New Roman" w:hAnsi="Times New Roman" w:cs="Times New Roman"/>
        </w:rPr>
      </w:pPr>
    </w:p>
    <w:sectPr w:rsidR="005F6107" w:rsidRPr="00E805B8" w:rsidSect="00831BB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C0" w:rsidRDefault="00D20DC0" w:rsidP="002D1C8A">
      <w:r>
        <w:separator/>
      </w:r>
    </w:p>
  </w:endnote>
  <w:endnote w:type="continuationSeparator" w:id="0">
    <w:p w:rsidR="00D20DC0" w:rsidRDefault="00D20DC0" w:rsidP="002D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C0" w:rsidRDefault="00D20DC0" w:rsidP="002D1C8A">
      <w:r>
        <w:separator/>
      </w:r>
    </w:p>
  </w:footnote>
  <w:footnote w:type="continuationSeparator" w:id="0">
    <w:p w:rsidR="00D20DC0" w:rsidRDefault="00D20DC0" w:rsidP="002D1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BC" w:rsidRDefault="00831BBC" w:rsidP="004E48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BBC" w:rsidRDefault="00831BBC" w:rsidP="00831B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BC" w:rsidRDefault="00831BBC" w:rsidP="004E48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872">
      <w:rPr>
        <w:rStyle w:val="PageNumber"/>
        <w:noProof/>
      </w:rPr>
      <w:t>6</w:t>
    </w:r>
    <w:r>
      <w:rPr>
        <w:rStyle w:val="PageNumber"/>
      </w:rPr>
      <w:fldChar w:fldCharType="end"/>
    </w:r>
  </w:p>
  <w:p w:rsidR="002D1C8A" w:rsidRDefault="002D1C8A" w:rsidP="0015647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6F5"/>
    <w:multiLevelType w:val="hybridMultilevel"/>
    <w:tmpl w:val="125A5834"/>
    <w:lvl w:ilvl="0" w:tplc="3A0406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14"/>
    <w:rsid w:val="00036763"/>
    <w:rsid w:val="00042BDC"/>
    <w:rsid w:val="00046644"/>
    <w:rsid w:val="00056363"/>
    <w:rsid w:val="00096373"/>
    <w:rsid w:val="000B029C"/>
    <w:rsid w:val="000D6C51"/>
    <w:rsid w:val="00107E75"/>
    <w:rsid w:val="00111157"/>
    <w:rsid w:val="00111A7A"/>
    <w:rsid w:val="00115280"/>
    <w:rsid w:val="001244A6"/>
    <w:rsid w:val="0012508D"/>
    <w:rsid w:val="001355E3"/>
    <w:rsid w:val="00143B37"/>
    <w:rsid w:val="00151F53"/>
    <w:rsid w:val="00156477"/>
    <w:rsid w:val="001B0DE9"/>
    <w:rsid w:val="001B7D65"/>
    <w:rsid w:val="001D3929"/>
    <w:rsid w:val="002132FE"/>
    <w:rsid w:val="00215668"/>
    <w:rsid w:val="00224683"/>
    <w:rsid w:val="0023128B"/>
    <w:rsid w:val="00266079"/>
    <w:rsid w:val="00286C4A"/>
    <w:rsid w:val="002C1C6D"/>
    <w:rsid w:val="002D1C8A"/>
    <w:rsid w:val="00313D3C"/>
    <w:rsid w:val="0031648D"/>
    <w:rsid w:val="00331C1E"/>
    <w:rsid w:val="003617BC"/>
    <w:rsid w:val="003815CD"/>
    <w:rsid w:val="0039432A"/>
    <w:rsid w:val="00395CFD"/>
    <w:rsid w:val="00397B24"/>
    <w:rsid w:val="003A1C17"/>
    <w:rsid w:val="00401F20"/>
    <w:rsid w:val="00417467"/>
    <w:rsid w:val="00443F32"/>
    <w:rsid w:val="00455D28"/>
    <w:rsid w:val="00471041"/>
    <w:rsid w:val="00487757"/>
    <w:rsid w:val="004B2ADB"/>
    <w:rsid w:val="004E3D40"/>
    <w:rsid w:val="00522916"/>
    <w:rsid w:val="00537BA1"/>
    <w:rsid w:val="00543AA2"/>
    <w:rsid w:val="005973AA"/>
    <w:rsid w:val="00597550"/>
    <w:rsid w:val="005A0446"/>
    <w:rsid w:val="005B0D0C"/>
    <w:rsid w:val="005C2211"/>
    <w:rsid w:val="005D6918"/>
    <w:rsid w:val="005F6107"/>
    <w:rsid w:val="00614FEA"/>
    <w:rsid w:val="00625A5A"/>
    <w:rsid w:val="00637AFA"/>
    <w:rsid w:val="006516E8"/>
    <w:rsid w:val="00653AE2"/>
    <w:rsid w:val="006A6C93"/>
    <w:rsid w:val="006D1C36"/>
    <w:rsid w:val="00714E44"/>
    <w:rsid w:val="00721C14"/>
    <w:rsid w:val="007230DC"/>
    <w:rsid w:val="00745283"/>
    <w:rsid w:val="0075389B"/>
    <w:rsid w:val="00755C46"/>
    <w:rsid w:val="00757DAA"/>
    <w:rsid w:val="00766B2B"/>
    <w:rsid w:val="00796D3D"/>
    <w:rsid w:val="007E3BF8"/>
    <w:rsid w:val="007E6BF3"/>
    <w:rsid w:val="007E7AF2"/>
    <w:rsid w:val="007F5B81"/>
    <w:rsid w:val="007F5CE3"/>
    <w:rsid w:val="00816872"/>
    <w:rsid w:val="00831BBC"/>
    <w:rsid w:val="00844CAA"/>
    <w:rsid w:val="00852D27"/>
    <w:rsid w:val="00855B25"/>
    <w:rsid w:val="00856577"/>
    <w:rsid w:val="008E1FCB"/>
    <w:rsid w:val="008F3B70"/>
    <w:rsid w:val="0092665E"/>
    <w:rsid w:val="0094001B"/>
    <w:rsid w:val="00947CE4"/>
    <w:rsid w:val="00952DAB"/>
    <w:rsid w:val="009628B0"/>
    <w:rsid w:val="00962C25"/>
    <w:rsid w:val="00966793"/>
    <w:rsid w:val="009740FA"/>
    <w:rsid w:val="009A0583"/>
    <w:rsid w:val="009A0BC6"/>
    <w:rsid w:val="009F0F11"/>
    <w:rsid w:val="009F3B0E"/>
    <w:rsid w:val="00A231ED"/>
    <w:rsid w:val="00A2473C"/>
    <w:rsid w:val="00A31FE6"/>
    <w:rsid w:val="00A32915"/>
    <w:rsid w:val="00AB10DE"/>
    <w:rsid w:val="00B1514A"/>
    <w:rsid w:val="00B6750B"/>
    <w:rsid w:val="00B679B4"/>
    <w:rsid w:val="00B95333"/>
    <w:rsid w:val="00BA5B92"/>
    <w:rsid w:val="00BC18D9"/>
    <w:rsid w:val="00BD60E7"/>
    <w:rsid w:val="00BD625F"/>
    <w:rsid w:val="00BF1DD4"/>
    <w:rsid w:val="00BF72B6"/>
    <w:rsid w:val="00C1407F"/>
    <w:rsid w:val="00C67E00"/>
    <w:rsid w:val="00C93169"/>
    <w:rsid w:val="00CE4A5C"/>
    <w:rsid w:val="00D1140D"/>
    <w:rsid w:val="00D1439F"/>
    <w:rsid w:val="00D20DC0"/>
    <w:rsid w:val="00D33857"/>
    <w:rsid w:val="00D63101"/>
    <w:rsid w:val="00D755A3"/>
    <w:rsid w:val="00D76D23"/>
    <w:rsid w:val="00D807A5"/>
    <w:rsid w:val="00DB1C4C"/>
    <w:rsid w:val="00DD77D2"/>
    <w:rsid w:val="00DE36DE"/>
    <w:rsid w:val="00E037E9"/>
    <w:rsid w:val="00E1029F"/>
    <w:rsid w:val="00E135E3"/>
    <w:rsid w:val="00E14B98"/>
    <w:rsid w:val="00E173FE"/>
    <w:rsid w:val="00E2627F"/>
    <w:rsid w:val="00E27996"/>
    <w:rsid w:val="00E308A2"/>
    <w:rsid w:val="00E32E69"/>
    <w:rsid w:val="00E3752F"/>
    <w:rsid w:val="00E41FC1"/>
    <w:rsid w:val="00E52F52"/>
    <w:rsid w:val="00E704F5"/>
    <w:rsid w:val="00E805B8"/>
    <w:rsid w:val="00EA10F9"/>
    <w:rsid w:val="00EA7B84"/>
    <w:rsid w:val="00EE05BA"/>
    <w:rsid w:val="00EF0C09"/>
    <w:rsid w:val="00EF22D3"/>
    <w:rsid w:val="00F07081"/>
    <w:rsid w:val="00F24F82"/>
    <w:rsid w:val="00F40FC7"/>
    <w:rsid w:val="00F52BEB"/>
    <w:rsid w:val="00F74C24"/>
    <w:rsid w:val="00F82C27"/>
    <w:rsid w:val="00F91B0B"/>
    <w:rsid w:val="00FC5483"/>
    <w:rsid w:val="00FE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5B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2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721C14"/>
  </w:style>
  <w:style w:type="paragraph" w:customStyle="1" w:styleId="s9">
    <w:name w:val="s9"/>
    <w:basedOn w:val="Normal"/>
    <w:rsid w:val="00721C14"/>
    <w:pPr>
      <w:spacing w:before="100" w:beforeAutospacing="1" w:after="100" w:afterAutospacing="1"/>
    </w:pPr>
    <w:rPr>
      <w:rFonts w:ascii="Times New Roman" w:hAnsi="Times New Roman" w:cs="Times New Roman"/>
    </w:rPr>
  </w:style>
  <w:style w:type="paragraph" w:customStyle="1" w:styleId="s12">
    <w:name w:val="s12"/>
    <w:basedOn w:val="Normal"/>
    <w:rsid w:val="00721C1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52BEB"/>
    <w:pPr>
      <w:ind w:left="720"/>
      <w:contextualSpacing/>
    </w:pPr>
  </w:style>
  <w:style w:type="paragraph" w:styleId="Header">
    <w:name w:val="header"/>
    <w:basedOn w:val="Normal"/>
    <w:link w:val="HeaderChar"/>
    <w:uiPriority w:val="99"/>
    <w:unhideWhenUsed/>
    <w:rsid w:val="002D1C8A"/>
    <w:pPr>
      <w:tabs>
        <w:tab w:val="center" w:pos="4680"/>
        <w:tab w:val="right" w:pos="9360"/>
      </w:tabs>
    </w:pPr>
  </w:style>
  <w:style w:type="character" w:customStyle="1" w:styleId="HeaderChar">
    <w:name w:val="Header Char"/>
    <w:basedOn w:val="DefaultParagraphFont"/>
    <w:link w:val="Header"/>
    <w:uiPriority w:val="99"/>
    <w:rsid w:val="002D1C8A"/>
  </w:style>
  <w:style w:type="paragraph" w:styleId="Footer">
    <w:name w:val="footer"/>
    <w:basedOn w:val="Normal"/>
    <w:link w:val="FooterChar"/>
    <w:uiPriority w:val="99"/>
    <w:unhideWhenUsed/>
    <w:rsid w:val="002D1C8A"/>
    <w:pPr>
      <w:tabs>
        <w:tab w:val="center" w:pos="4680"/>
        <w:tab w:val="right" w:pos="9360"/>
      </w:tabs>
    </w:pPr>
  </w:style>
  <w:style w:type="character" w:customStyle="1" w:styleId="FooterChar">
    <w:name w:val="Footer Char"/>
    <w:basedOn w:val="DefaultParagraphFont"/>
    <w:link w:val="Footer"/>
    <w:uiPriority w:val="99"/>
    <w:rsid w:val="002D1C8A"/>
  </w:style>
  <w:style w:type="paragraph" w:styleId="DocumentMap">
    <w:name w:val="Document Map"/>
    <w:basedOn w:val="Normal"/>
    <w:link w:val="DocumentMapChar"/>
    <w:uiPriority w:val="99"/>
    <w:semiHidden/>
    <w:unhideWhenUsed/>
    <w:rsid w:val="00522916"/>
    <w:rPr>
      <w:rFonts w:ascii="Times New Roman" w:hAnsi="Times New Roman" w:cs="Times New Roman"/>
    </w:rPr>
  </w:style>
  <w:style w:type="character" w:customStyle="1" w:styleId="DocumentMapChar">
    <w:name w:val="Document Map Char"/>
    <w:basedOn w:val="DefaultParagraphFont"/>
    <w:link w:val="DocumentMap"/>
    <w:uiPriority w:val="99"/>
    <w:semiHidden/>
    <w:rsid w:val="00522916"/>
    <w:rPr>
      <w:rFonts w:ascii="Times New Roman" w:hAnsi="Times New Roman" w:cs="Times New Roman"/>
    </w:rPr>
  </w:style>
  <w:style w:type="character" w:styleId="PageNumber">
    <w:name w:val="page number"/>
    <w:basedOn w:val="DefaultParagraphFont"/>
    <w:uiPriority w:val="99"/>
    <w:semiHidden/>
    <w:unhideWhenUsed/>
    <w:rsid w:val="00831BBC"/>
  </w:style>
  <w:style w:type="character" w:customStyle="1" w:styleId="Heading1Char">
    <w:name w:val="Heading 1 Char"/>
    <w:basedOn w:val="DefaultParagraphFont"/>
    <w:link w:val="Heading1"/>
    <w:uiPriority w:val="9"/>
    <w:rsid w:val="000B029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E05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5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7055">
      <w:bodyDiv w:val="1"/>
      <w:marLeft w:val="0"/>
      <w:marRight w:val="0"/>
      <w:marTop w:val="0"/>
      <w:marBottom w:val="0"/>
      <w:divBdr>
        <w:top w:val="none" w:sz="0" w:space="0" w:color="auto"/>
        <w:left w:val="none" w:sz="0" w:space="0" w:color="auto"/>
        <w:bottom w:val="none" w:sz="0" w:space="0" w:color="auto"/>
        <w:right w:val="none" w:sz="0" w:space="0" w:color="auto"/>
      </w:divBdr>
      <w:divsChild>
        <w:div w:id="53361626">
          <w:marLeft w:val="0"/>
          <w:marRight w:val="0"/>
          <w:marTop w:val="0"/>
          <w:marBottom w:val="0"/>
          <w:divBdr>
            <w:top w:val="none" w:sz="0" w:space="0" w:color="auto"/>
            <w:left w:val="none" w:sz="0" w:space="0" w:color="auto"/>
            <w:bottom w:val="none" w:sz="0" w:space="0" w:color="auto"/>
            <w:right w:val="none" w:sz="0" w:space="0" w:color="auto"/>
          </w:divBdr>
        </w:div>
        <w:div w:id="185950636">
          <w:marLeft w:val="0"/>
          <w:marRight w:val="0"/>
          <w:marTop w:val="0"/>
          <w:marBottom w:val="0"/>
          <w:divBdr>
            <w:top w:val="none" w:sz="0" w:space="0" w:color="auto"/>
            <w:left w:val="none" w:sz="0" w:space="0" w:color="auto"/>
            <w:bottom w:val="none" w:sz="0" w:space="0" w:color="auto"/>
            <w:right w:val="none" w:sz="0" w:space="0" w:color="auto"/>
          </w:divBdr>
        </w:div>
        <w:div w:id="239870931">
          <w:marLeft w:val="0"/>
          <w:marRight w:val="0"/>
          <w:marTop w:val="0"/>
          <w:marBottom w:val="0"/>
          <w:divBdr>
            <w:top w:val="none" w:sz="0" w:space="0" w:color="auto"/>
            <w:left w:val="none" w:sz="0" w:space="0" w:color="auto"/>
            <w:bottom w:val="none" w:sz="0" w:space="0" w:color="auto"/>
            <w:right w:val="none" w:sz="0" w:space="0" w:color="auto"/>
          </w:divBdr>
          <w:divsChild>
            <w:div w:id="357506982">
              <w:marLeft w:val="0"/>
              <w:marRight w:val="0"/>
              <w:marTop w:val="0"/>
              <w:marBottom w:val="0"/>
              <w:divBdr>
                <w:top w:val="none" w:sz="0" w:space="0" w:color="auto"/>
                <w:left w:val="none" w:sz="0" w:space="0" w:color="auto"/>
                <w:bottom w:val="none" w:sz="0" w:space="0" w:color="auto"/>
                <w:right w:val="none" w:sz="0" w:space="0" w:color="auto"/>
              </w:divBdr>
            </w:div>
            <w:div w:id="418716547">
              <w:marLeft w:val="0"/>
              <w:marRight w:val="0"/>
              <w:marTop w:val="0"/>
              <w:marBottom w:val="0"/>
              <w:divBdr>
                <w:top w:val="none" w:sz="0" w:space="0" w:color="auto"/>
                <w:left w:val="none" w:sz="0" w:space="0" w:color="auto"/>
                <w:bottom w:val="none" w:sz="0" w:space="0" w:color="auto"/>
                <w:right w:val="none" w:sz="0" w:space="0" w:color="auto"/>
              </w:divBdr>
            </w:div>
            <w:div w:id="1100103735">
              <w:marLeft w:val="0"/>
              <w:marRight w:val="0"/>
              <w:marTop w:val="0"/>
              <w:marBottom w:val="0"/>
              <w:divBdr>
                <w:top w:val="none" w:sz="0" w:space="0" w:color="auto"/>
                <w:left w:val="none" w:sz="0" w:space="0" w:color="auto"/>
                <w:bottom w:val="none" w:sz="0" w:space="0" w:color="auto"/>
                <w:right w:val="none" w:sz="0" w:space="0" w:color="auto"/>
              </w:divBdr>
            </w:div>
            <w:div w:id="1146584659">
              <w:marLeft w:val="0"/>
              <w:marRight w:val="0"/>
              <w:marTop w:val="0"/>
              <w:marBottom w:val="0"/>
              <w:divBdr>
                <w:top w:val="none" w:sz="0" w:space="0" w:color="auto"/>
                <w:left w:val="none" w:sz="0" w:space="0" w:color="auto"/>
                <w:bottom w:val="none" w:sz="0" w:space="0" w:color="auto"/>
                <w:right w:val="none" w:sz="0" w:space="0" w:color="auto"/>
              </w:divBdr>
            </w:div>
            <w:div w:id="1414813278">
              <w:marLeft w:val="0"/>
              <w:marRight w:val="0"/>
              <w:marTop w:val="0"/>
              <w:marBottom w:val="0"/>
              <w:divBdr>
                <w:top w:val="none" w:sz="0" w:space="0" w:color="auto"/>
                <w:left w:val="none" w:sz="0" w:space="0" w:color="auto"/>
                <w:bottom w:val="none" w:sz="0" w:space="0" w:color="auto"/>
                <w:right w:val="none" w:sz="0" w:space="0" w:color="auto"/>
              </w:divBdr>
            </w:div>
            <w:div w:id="1612542977">
              <w:marLeft w:val="0"/>
              <w:marRight w:val="0"/>
              <w:marTop w:val="0"/>
              <w:marBottom w:val="0"/>
              <w:divBdr>
                <w:top w:val="none" w:sz="0" w:space="0" w:color="auto"/>
                <w:left w:val="none" w:sz="0" w:space="0" w:color="auto"/>
                <w:bottom w:val="none" w:sz="0" w:space="0" w:color="auto"/>
                <w:right w:val="none" w:sz="0" w:space="0" w:color="auto"/>
              </w:divBdr>
            </w:div>
            <w:div w:id="1754086491">
              <w:marLeft w:val="0"/>
              <w:marRight w:val="0"/>
              <w:marTop w:val="0"/>
              <w:marBottom w:val="0"/>
              <w:divBdr>
                <w:top w:val="none" w:sz="0" w:space="0" w:color="auto"/>
                <w:left w:val="none" w:sz="0" w:space="0" w:color="auto"/>
                <w:bottom w:val="none" w:sz="0" w:space="0" w:color="auto"/>
                <w:right w:val="none" w:sz="0" w:space="0" w:color="auto"/>
              </w:divBdr>
            </w:div>
            <w:div w:id="1782459477">
              <w:marLeft w:val="0"/>
              <w:marRight w:val="0"/>
              <w:marTop w:val="0"/>
              <w:marBottom w:val="0"/>
              <w:divBdr>
                <w:top w:val="none" w:sz="0" w:space="0" w:color="auto"/>
                <w:left w:val="none" w:sz="0" w:space="0" w:color="auto"/>
                <w:bottom w:val="none" w:sz="0" w:space="0" w:color="auto"/>
                <w:right w:val="none" w:sz="0" w:space="0" w:color="auto"/>
              </w:divBdr>
            </w:div>
            <w:div w:id="1797874873">
              <w:marLeft w:val="0"/>
              <w:marRight w:val="0"/>
              <w:marTop w:val="0"/>
              <w:marBottom w:val="0"/>
              <w:divBdr>
                <w:top w:val="none" w:sz="0" w:space="0" w:color="auto"/>
                <w:left w:val="none" w:sz="0" w:space="0" w:color="auto"/>
                <w:bottom w:val="none" w:sz="0" w:space="0" w:color="auto"/>
                <w:right w:val="none" w:sz="0" w:space="0" w:color="auto"/>
              </w:divBdr>
            </w:div>
            <w:div w:id="1808471671">
              <w:marLeft w:val="0"/>
              <w:marRight w:val="0"/>
              <w:marTop w:val="0"/>
              <w:marBottom w:val="0"/>
              <w:divBdr>
                <w:top w:val="none" w:sz="0" w:space="0" w:color="auto"/>
                <w:left w:val="none" w:sz="0" w:space="0" w:color="auto"/>
                <w:bottom w:val="none" w:sz="0" w:space="0" w:color="auto"/>
                <w:right w:val="none" w:sz="0" w:space="0" w:color="auto"/>
              </w:divBdr>
            </w:div>
            <w:div w:id="2122988020">
              <w:marLeft w:val="0"/>
              <w:marRight w:val="0"/>
              <w:marTop w:val="0"/>
              <w:marBottom w:val="0"/>
              <w:divBdr>
                <w:top w:val="none" w:sz="0" w:space="0" w:color="auto"/>
                <w:left w:val="none" w:sz="0" w:space="0" w:color="auto"/>
                <w:bottom w:val="none" w:sz="0" w:space="0" w:color="auto"/>
                <w:right w:val="none" w:sz="0" w:space="0" w:color="auto"/>
              </w:divBdr>
            </w:div>
          </w:divsChild>
        </w:div>
        <w:div w:id="245725148">
          <w:marLeft w:val="0"/>
          <w:marRight w:val="0"/>
          <w:marTop w:val="0"/>
          <w:marBottom w:val="0"/>
          <w:divBdr>
            <w:top w:val="none" w:sz="0" w:space="0" w:color="auto"/>
            <w:left w:val="none" w:sz="0" w:space="0" w:color="auto"/>
            <w:bottom w:val="none" w:sz="0" w:space="0" w:color="auto"/>
            <w:right w:val="none" w:sz="0" w:space="0" w:color="auto"/>
          </w:divBdr>
        </w:div>
        <w:div w:id="255093884">
          <w:marLeft w:val="0"/>
          <w:marRight w:val="0"/>
          <w:marTop w:val="0"/>
          <w:marBottom w:val="0"/>
          <w:divBdr>
            <w:top w:val="none" w:sz="0" w:space="0" w:color="auto"/>
            <w:left w:val="none" w:sz="0" w:space="0" w:color="auto"/>
            <w:bottom w:val="none" w:sz="0" w:space="0" w:color="auto"/>
            <w:right w:val="none" w:sz="0" w:space="0" w:color="auto"/>
          </w:divBdr>
        </w:div>
        <w:div w:id="277027321">
          <w:marLeft w:val="0"/>
          <w:marRight w:val="0"/>
          <w:marTop w:val="0"/>
          <w:marBottom w:val="0"/>
          <w:divBdr>
            <w:top w:val="none" w:sz="0" w:space="0" w:color="auto"/>
            <w:left w:val="none" w:sz="0" w:space="0" w:color="auto"/>
            <w:bottom w:val="none" w:sz="0" w:space="0" w:color="auto"/>
            <w:right w:val="none" w:sz="0" w:space="0" w:color="auto"/>
          </w:divBdr>
        </w:div>
        <w:div w:id="299268924">
          <w:marLeft w:val="0"/>
          <w:marRight w:val="0"/>
          <w:marTop w:val="0"/>
          <w:marBottom w:val="0"/>
          <w:divBdr>
            <w:top w:val="none" w:sz="0" w:space="0" w:color="auto"/>
            <w:left w:val="none" w:sz="0" w:space="0" w:color="auto"/>
            <w:bottom w:val="none" w:sz="0" w:space="0" w:color="auto"/>
            <w:right w:val="none" w:sz="0" w:space="0" w:color="auto"/>
          </w:divBdr>
        </w:div>
        <w:div w:id="438571877">
          <w:marLeft w:val="0"/>
          <w:marRight w:val="0"/>
          <w:marTop w:val="0"/>
          <w:marBottom w:val="0"/>
          <w:divBdr>
            <w:top w:val="none" w:sz="0" w:space="0" w:color="auto"/>
            <w:left w:val="none" w:sz="0" w:space="0" w:color="auto"/>
            <w:bottom w:val="none" w:sz="0" w:space="0" w:color="auto"/>
            <w:right w:val="none" w:sz="0" w:space="0" w:color="auto"/>
          </w:divBdr>
        </w:div>
        <w:div w:id="461122846">
          <w:marLeft w:val="0"/>
          <w:marRight w:val="0"/>
          <w:marTop w:val="0"/>
          <w:marBottom w:val="0"/>
          <w:divBdr>
            <w:top w:val="none" w:sz="0" w:space="0" w:color="auto"/>
            <w:left w:val="none" w:sz="0" w:space="0" w:color="auto"/>
            <w:bottom w:val="none" w:sz="0" w:space="0" w:color="auto"/>
            <w:right w:val="none" w:sz="0" w:space="0" w:color="auto"/>
          </w:divBdr>
        </w:div>
        <w:div w:id="510722742">
          <w:marLeft w:val="0"/>
          <w:marRight w:val="0"/>
          <w:marTop w:val="0"/>
          <w:marBottom w:val="0"/>
          <w:divBdr>
            <w:top w:val="none" w:sz="0" w:space="0" w:color="auto"/>
            <w:left w:val="none" w:sz="0" w:space="0" w:color="auto"/>
            <w:bottom w:val="none" w:sz="0" w:space="0" w:color="auto"/>
            <w:right w:val="none" w:sz="0" w:space="0" w:color="auto"/>
          </w:divBdr>
        </w:div>
        <w:div w:id="563873403">
          <w:marLeft w:val="0"/>
          <w:marRight w:val="0"/>
          <w:marTop w:val="0"/>
          <w:marBottom w:val="0"/>
          <w:divBdr>
            <w:top w:val="none" w:sz="0" w:space="0" w:color="auto"/>
            <w:left w:val="none" w:sz="0" w:space="0" w:color="auto"/>
            <w:bottom w:val="none" w:sz="0" w:space="0" w:color="auto"/>
            <w:right w:val="none" w:sz="0" w:space="0" w:color="auto"/>
          </w:divBdr>
        </w:div>
        <w:div w:id="579754098">
          <w:marLeft w:val="0"/>
          <w:marRight w:val="0"/>
          <w:marTop w:val="0"/>
          <w:marBottom w:val="0"/>
          <w:divBdr>
            <w:top w:val="none" w:sz="0" w:space="0" w:color="auto"/>
            <w:left w:val="none" w:sz="0" w:space="0" w:color="auto"/>
            <w:bottom w:val="none" w:sz="0" w:space="0" w:color="auto"/>
            <w:right w:val="none" w:sz="0" w:space="0" w:color="auto"/>
          </w:divBdr>
        </w:div>
        <w:div w:id="626198576">
          <w:marLeft w:val="0"/>
          <w:marRight w:val="0"/>
          <w:marTop w:val="0"/>
          <w:marBottom w:val="0"/>
          <w:divBdr>
            <w:top w:val="none" w:sz="0" w:space="0" w:color="auto"/>
            <w:left w:val="none" w:sz="0" w:space="0" w:color="auto"/>
            <w:bottom w:val="none" w:sz="0" w:space="0" w:color="auto"/>
            <w:right w:val="none" w:sz="0" w:space="0" w:color="auto"/>
          </w:divBdr>
        </w:div>
        <w:div w:id="680425392">
          <w:marLeft w:val="0"/>
          <w:marRight w:val="0"/>
          <w:marTop w:val="0"/>
          <w:marBottom w:val="0"/>
          <w:divBdr>
            <w:top w:val="none" w:sz="0" w:space="0" w:color="auto"/>
            <w:left w:val="none" w:sz="0" w:space="0" w:color="auto"/>
            <w:bottom w:val="none" w:sz="0" w:space="0" w:color="auto"/>
            <w:right w:val="none" w:sz="0" w:space="0" w:color="auto"/>
          </w:divBdr>
        </w:div>
        <w:div w:id="691153321">
          <w:marLeft w:val="0"/>
          <w:marRight w:val="0"/>
          <w:marTop w:val="0"/>
          <w:marBottom w:val="0"/>
          <w:divBdr>
            <w:top w:val="none" w:sz="0" w:space="0" w:color="auto"/>
            <w:left w:val="none" w:sz="0" w:space="0" w:color="auto"/>
            <w:bottom w:val="none" w:sz="0" w:space="0" w:color="auto"/>
            <w:right w:val="none" w:sz="0" w:space="0" w:color="auto"/>
          </w:divBdr>
        </w:div>
        <w:div w:id="708532115">
          <w:marLeft w:val="0"/>
          <w:marRight w:val="0"/>
          <w:marTop w:val="0"/>
          <w:marBottom w:val="0"/>
          <w:divBdr>
            <w:top w:val="none" w:sz="0" w:space="0" w:color="auto"/>
            <w:left w:val="none" w:sz="0" w:space="0" w:color="auto"/>
            <w:bottom w:val="none" w:sz="0" w:space="0" w:color="auto"/>
            <w:right w:val="none" w:sz="0" w:space="0" w:color="auto"/>
          </w:divBdr>
        </w:div>
        <w:div w:id="807891662">
          <w:marLeft w:val="0"/>
          <w:marRight w:val="0"/>
          <w:marTop w:val="0"/>
          <w:marBottom w:val="0"/>
          <w:divBdr>
            <w:top w:val="none" w:sz="0" w:space="0" w:color="auto"/>
            <w:left w:val="none" w:sz="0" w:space="0" w:color="auto"/>
            <w:bottom w:val="none" w:sz="0" w:space="0" w:color="auto"/>
            <w:right w:val="none" w:sz="0" w:space="0" w:color="auto"/>
          </w:divBdr>
        </w:div>
        <w:div w:id="824862507">
          <w:marLeft w:val="0"/>
          <w:marRight w:val="0"/>
          <w:marTop w:val="0"/>
          <w:marBottom w:val="0"/>
          <w:divBdr>
            <w:top w:val="none" w:sz="0" w:space="0" w:color="auto"/>
            <w:left w:val="none" w:sz="0" w:space="0" w:color="auto"/>
            <w:bottom w:val="none" w:sz="0" w:space="0" w:color="auto"/>
            <w:right w:val="none" w:sz="0" w:space="0" w:color="auto"/>
          </w:divBdr>
        </w:div>
        <w:div w:id="910309282">
          <w:marLeft w:val="0"/>
          <w:marRight w:val="0"/>
          <w:marTop w:val="0"/>
          <w:marBottom w:val="0"/>
          <w:divBdr>
            <w:top w:val="none" w:sz="0" w:space="0" w:color="auto"/>
            <w:left w:val="none" w:sz="0" w:space="0" w:color="auto"/>
            <w:bottom w:val="none" w:sz="0" w:space="0" w:color="auto"/>
            <w:right w:val="none" w:sz="0" w:space="0" w:color="auto"/>
          </w:divBdr>
        </w:div>
        <w:div w:id="918708254">
          <w:marLeft w:val="0"/>
          <w:marRight w:val="0"/>
          <w:marTop w:val="0"/>
          <w:marBottom w:val="0"/>
          <w:divBdr>
            <w:top w:val="none" w:sz="0" w:space="0" w:color="auto"/>
            <w:left w:val="none" w:sz="0" w:space="0" w:color="auto"/>
            <w:bottom w:val="none" w:sz="0" w:space="0" w:color="auto"/>
            <w:right w:val="none" w:sz="0" w:space="0" w:color="auto"/>
          </w:divBdr>
        </w:div>
        <w:div w:id="1047417273">
          <w:marLeft w:val="0"/>
          <w:marRight w:val="0"/>
          <w:marTop w:val="0"/>
          <w:marBottom w:val="0"/>
          <w:divBdr>
            <w:top w:val="none" w:sz="0" w:space="0" w:color="auto"/>
            <w:left w:val="none" w:sz="0" w:space="0" w:color="auto"/>
            <w:bottom w:val="none" w:sz="0" w:space="0" w:color="auto"/>
            <w:right w:val="none" w:sz="0" w:space="0" w:color="auto"/>
          </w:divBdr>
        </w:div>
        <w:div w:id="1198741601">
          <w:marLeft w:val="0"/>
          <w:marRight w:val="0"/>
          <w:marTop w:val="0"/>
          <w:marBottom w:val="0"/>
          <w:divBdr>
            <w:top w:val="none" w:sz="0" w:space="0" w:color="auto"/>
            <w:left w:val="none" w:sz="0" w:space="0" w:color="auto"/>
            <w:bottom w:val="none" w:sz="0" w:space="0" w:color="auto"/>
            <w:right w:val="none" w:sz="0" w:space="0" w:color="auto"/>
          </w:divBdr>
        </w:div>
        <w:div w:id="1211961171">
          <w:marLeft w:val="0"/>
          <w:marRight w:val="0"/>
          <w:marTop w:val="0"/>
          <w:marBottom w:val="0"/>
          <w:divBdr>
            <w:top w:val="none" w:sz="0" w:space="0" w:color="auto"/>
            <w:left w:val="none" w:sz="0" w:space="0" w:color="auto"/>
            <w:bottom w:val="none" w:sz="0" w:space="0" w:color="auto"/>
            <w:right w:val="none" w:sz="0" w:space="0" w:color="auto"/>
          </w:divBdr>
        </w:div>
        <w:div w:id="1219587548">
          <w:marLeft w:val="0"/>
          <w:marRight w:val="0"/>
          <w:marTop w:val="0"/>
          <w:marBottom w:val="0"/>
          <w:divBdr>
            <w:top w:val="none" w:sz="0" w:space="0" w:color="auto"/>
            <w:left w:val="none" w:sz="0" w:space="0" w:color="auto"/>
            <w:bottom w:val="none" w:sz="0" w:space="0" w:color="auto"/>
            <w:right w:val="none" w:sz="0" w:space="0" w:color="auto"/>
          </w:divBdr>
        </w:div>
        <w:div w:id="1249390723">
          <w:marLeft w:val="0"/>
          <w:marRight w:val="0"/>
          <w:marTop w:val="0"/>
          <w:marBottom w:val="0"/>
          <w:divBdr>
            <w:top w:val="none" w:sz="0" w:space="0" w:color="auto"/>
            <w:left w:val="none" w:sz="0" w:space="0" w:color="auto"/>
            <w:bottom w:val="none" w:sz="0" w:space="0" w:color="auto"/>
            <w:right w:val="none" w:sz="0" w:space="0" w:color="auto"/>
          </w:divBdr>
        </w:div>
        <w:div w:id="1334454809">
          <w:marLeft w:val="0"/>
          <w:marRight w:val="0"/>
          <w:marTop w:val="0"/>
          <w:marBottom w:val="0"/>
          <w:divBdr>
            <w:top w:val="none" w:sz="0" w:space="0" w:color="auto"/>
            <w:left w:val="none" w:sz="0" w:space="0" w:color="auto"/>
            <w:bottom w:val="none" w:sz="0" w:space="0" w:color="auto"/>
            <w:right w:val="none" w:sz="0" w:space="0" w:color="auto"/>
          </w:divBdr>
        </w:div>
        <w:div w:id="1443763817">
          <w:marLeft w:val="0"/>
          <w:marRight w:val="0"/>
          <w:marTop w:val="0"/>
          <w:marBottom w:val="0"/>
          <w:divBdr>
            <w:top w:val="none" w:sz="0" w:space="0" w:color="auto"/>
            <w:left w:val="none" w:sz="0" w:space="0" w:color="auto"/>
            <w:bottom w:val="none" w:sz="0" w:space="0" w:color="auto"/>
            <w:right w:val="none" w:sz="0" w:space="0" w:color="auto"/>
          </w:divBdr>
        </w:div>
        <w:div w:id="1464617999">
          <w:marLeft w:val="0"/>
          <w:marRight w:val="0"/>
          <w:marTop w:val="0"/>
          <w:marBottom w:val="0"/>
          <w:divBdr>
            <w:top w:val="none" w:sz="0" w:space="0" w:color="auto"/>
            <w:left w:val="none" w:sz="0" w:space="0" w:color="auto"/>
            <w:bottom w:val="none" w:sz="0" w:space="0" w:color="auto"/>
            <w:right w:val="none" w:sz="0" w:space="0" w:color="auto"/>
          </w:divBdr>
        </w:div>
        <w:div w:id="1505315365">
          <w:marLeft w:val="0"/>
          <w:marRight w:val="0"/>
          <w:marTop w:val="0"/>
          <w:marBottom w:val="0"/>
          <w:divBdr>
            <w:top w:val="none" w:sz="0" w:space="0" w:color="auto"/>
            <w:left w:val="none" w:sz="0" w:space="0" w:color="auto"/>
            <w:bottom w:val="none" w:sz="0" w:space="0" w:color="auto"/>
            <w:right w:val="none" w:sz="0" w:space="0" w:color="auto"/>
          </w:divBdr>
        </w:div>
        <w:div w:id="1523787237">
          <w:marLeft w:val="0"/>
          <w:marRight w:val="0"/>
          <w:marTop w:val="0"/>
          <w:marBottom w:val="0"/>
          <w:divBdr>
            <w:top w:val="none" w:sz="0" w:space="0" w:color="auto"/>
            <w:left w:val="none" w:sz="0" w:space="0" w:color="auto"/>
            <w:bottom w:val="none" w:sz="0" w:space="0" w:color="auto"/>
            <w:right w:val="none" w:sz="0" w:space="0" w:color="auto"/>
          </w:divBdr>
        </w:div>
        <w:div w:id="1636522152">
          <w:marLeft w:val="0"/>
          <w:marRight w:val="0"/>
          <w:marTop w:val="0"/>
          <w:marBottom w:val="0"/>
          <w:divBdr>
            <w:top w:val="none" w:sz="0" w:space="0" w:color="auto"/>
            <w:left w:val="none" w:sz="0" w:space="0" w:color="auto"/>
            <w:bottom w:val="none" w:sz="0" w:space="0" w:color="auto"/>
            <w:right w:val="none" w:sz="0" w:space="0" w:color="auto"/>
          </w:divBdr>
        </w:div>
        <w:div w:id="1637568969">
          <w:marLeft w:val="0"/>
          <w:marRight w:val="0"/>
          <w:marTop w:val="0"/>
          <w:marBottom w:val="0"/>
          <w:divBdr>
            <w:top w:val="none" w:sz="0" w:space="0" w:color="auto"/>
            <w:left w:val="none" w:sz="0" w:space="0" w:color="auto"/>
            <w:bottom w:val="none" w:sz="0" w:space="0" w:color="auto"/>
            <w:right w:val="none" w:sz="0" w:space="0" w:color="auto"/>
          </w:divBdr>
        </w:div>
        <w:div w:id="1684168233">
          <w:marLeft w:val="0"/>
          <w:marRight w:val="0"/>
          <w:marTop w:val="0"/>
          <w:marBottom w:val="0"/>
          <w:divBdr>
            <w:top w:val="none" w:sz="0" w:space="0" w:color="auto"/>
            <w:left w:val="none" w:sz="0" w:space="0" w:color="auto"/>
            <w:bottom w:val="none" w:sz="0" w:space="0" w:color="auto"/>
            <w:right w:val="none" w:sz="0" w:space="0" w:color="auto"/>
          </w:divBdr>
        </w:div>
        <w:div w:id="1698700936">
          <w:marLeft w:val="0"/>
          <w:marRight w:val="0"/>
          <w:marTop w:val="0"/>
          <w:marBottom w:val="0"/>
          <w:divBdr>
            <w:top w:val="none" w:sz="0" w:space="0" w:color="auto"/>
            <w:left w:val="none" w:sz="0" w:space="0" w:color="auto"/>
            <w:bottom w:val="none" w:sz="0" w:space="0" w:color="auto"/>
            <w:right w:val="none" w:sz="0" w:space="0" w:color="auto"/>
          </w:divBdr>
        </w:div>
        <w:div w:id="1699743333">
          <w:marLeft w:val="0"/>
          <w:marRight w:val="0"/>
          <w:marTop w:val="0"/>
          <w:marBottom w:val="0"/>
          <w:divBdr>
            <w:top w:val="none" w:sz="0" w:space="0" w:color="auto"/>
            <w:left w:val="none" w:sz="0" w:space="0" w:color="auto"/>
            <w:bottom w:val="none" w:sz="0" w:space="0" w:color="auto"/>
            <w:right w:val="none" w:sz="0" w:space="0" w:color="auto"/>
          </w:divBdr>
        </w:div>
        <w:div w:id="1732381336">
          <w:marLeft w:val="0"/>
          <w:marRight w:val="0"/>
          <w:marTop w:val="0"/>
          <w:marBottom w:val="0"/>
          <w:divBdr>
            <w:top w:val="none" w:sz="0" w:space="0" w:color="auto"/>
            <w:left w:val="none" w:sz="0" w:space="0" w:color="auto"/>
            <w:bottom w:val="none" w:sz="0" w:space="0" w:color="auto"/>
            <w:right w:val="none" w:sz="0" w:space="0" w:color="auto"/>
          </w:divBdr>
        </w:div>
        <w:div w:id="1760439964">
          <w:marLeft w:val="0"/>
          <w:marRight w:val="0"/>
          <w:marTop w:val="0"/>
          <w:marBottom w:val="0"/>
          <w:divBdr>
            <w:top w:val="none" w:sz="0" w:space="0" w:color="auto"/>
            <w:left w:val="none" w:sz="0" w:space="0" w:color="auto"/>
            <w:bottom w:val="none" w:sz="0" w:space="0" w:color="auto"/>
            <w:right w:val="none" w:sz="0" w:space="0" w:color="auto"/>
          </w:divBdr>
        </w:div>
        <w:div w:id="1854570225">
          <w:marLeft w:val="0"/>
          <w:marRight w:val="0"/>
          <w:marTop w:val="0"/>
          <w:marBottom w:val="0"/>
          <w:divBdr>
            <w:top w:val="none" w:sz="0" w:space="0" w:color="auto"/>
            <w:left w:val="none" w:sz="0" w:space="0" w:color="auto"/>
            <w:bottom w:val="none" w:sz="0" w:space="0" w:color="auto"/>
            <w:right w:val="none" w:sz="0" w:space="0" w:color="auto"/>
          </w:divBdr>
        </w:div>
        <w:div w:id="1866477992">
          <w:marLeft w:val="0"/>
          <w:marRight w:val="0"/>
          <w:marTop w:val="0"/>
          <w:marBottom w:val="0"/>
          <w:divBdr>
            <w:top w:val="none" w:sz="0" w:space="0" w:color="auto"/>
            <w:left w:val="none" w:sz="0" w:space="0" w:color="auto"/>
            <w:bottom w:val="none" w:sz="0" w:space="0" w:color="auto"/>
            <w:right w:val="none" w:sz="0" w:space="0" w:color="auto"/>
          </w:divBdr>
        </w:div>
        <w:div w:id="2089955404">
          <w:marLeft w:val="0"/>
          <w:marRight w:val="0"/>
          <w:marTop w:val="0"/>
          <w:marBottom w:val="0"/>
          <w:divBdr>
            <w:top w:val="none" w:sz="0" w:space="0" w:color="auto"/>
            <w:left w:val="none" w:sz="0" w:space="0" w:color="auto"/>
            <w:bottom w:val="none" w:sz="0" w:space="0" w:color="auto"/>
            <w:right w:val="none" w:sz="0" w:space="0" w:color="auto"/>
          </w:divBdr>
        </w:div>
        <w:div w:id="2095934772">
          <w:marLeft w:val="0"/>
          <w:marRight w:val="0"/>
          <w:marTop w:val="0"/>
          <w:marBottom w:val="0"/>
          <w:divBdr>
            <w:top w:val="none" w:sz="0" w:space="0" w:color="auto"/>
            <w:left w:val="none" w:sz="0" w:space="0" w:color="auto"/>
            <w:bottom w:val="none" w:sz="0" w:space="0" w:color="auto"/>
            <w:right w:val="none" w:sz="0" w:space="0" w:color="auto"/>
          </w:divBdr>
        </w:div>
        <w:div w:id="2125340438">
          <w:marLeft w:val="0"/>
          <w:marRight w:val="0"/>
          <w:marTop w:val="0"/>
          <w:marBottom w:val="0"/>
          <w:divBdr>
            <w:top w:val="none" w:sz="0" w:space="0" w:color="auto"/>
            <w:left w:val="none" w:sz="0" w:space="0" w:color="auto"/>
            <w:bottom w:val="none" w:sz="0" w:space="0" w:color="auto"/>
            <w:right w:val="none" w:sz="0" w:space="0" w:color="auto"/>
          </w:divBdr>
        </w:div>
      </w:divsChild>
    </w:div>
    <w:div w:id="1721511384">
      <w:bodyDiv w:val="1"/>
      <w:marLeft w:val="0"/>
      <w:marRight w:val="0"/>
      <w:marTop w:val="0"/>
      <w:marBottom w:val="0"/>
      <w:divBdr>
        <w:top w:val="none" w:sz="0" w:space="0" w:color="auto"/>
        <w:left w:val="none" w:sz="0" w:space="0" w:color="auto"/>
        <w:bottom w:val="none" w:sz="0" w:space="0" w:color="auto"/>
        <w:right w:val="none" w:sz="0" w:space="0" w:color="auto"/>
      </w:divBdr>
      <w:divsChild>
        <w:div w:id="503518217">
          <w:marLeft w:val="0"/>
          <w:marRight w:val="0"/>
          <w:marTop w:val="0"/>
          <w:marBottom w:val="0"/>
          <w:divBdr>
            <w:top w:val="none" w:sz="0" w:space="0" w:color="auto"/>
            <w:left w:val="none" w:sz="0" w:space="0" w:color="auto"/>
            <w:bottom w:val="none" w:sz="0" w:space="0" w:color="auto"/>
            <w:right w:val="none" w:sz="0" w:space="0" w:color="auto"/>
          </w:divBdr>
        </w:div>
        <w:div w:id="1067462711">
          <w:marLeft w:val="0"/>
          <w:marRight w:val="0"/>
          <w:marTop w:val="0"/>
          <w:marBottom w:val="0"/>
          <w:divBdr>
            <w:top w:val="none" w:sz="0" w:space="0" w:color="auto"/>
            <w:left w:val="none" w:sz="0" w:space="0" w:color="auto"/>
            <w:bottom w:val="none" w:sz="0" w:space="0" w:color="auto"/>
            <w:right w:val="none" w:sz="0" w:space="0" w:color="auto"/>
          </w:divBdr>
          <w:divsChild>
            <w:div w:id="410860127">
              <w:marLeft w:val="0"/>
              <w:marRight w:val="0"/>
              <w:marTop w:val="0"/>
              <w:marBottom w:val="0"/>
              <w:divBdr>
                <w:top w:val="none" w:sz="0" w:space="0" w:color="auto"/>
                <w:left w:val="none" w:sz="0" w:space="0" w:color="auto"/>
                <w:bottom w:val="none" w:sz="0" w:space="0" w:color="auto"/>
                <w:right w:val="none" w:sz="0" w:space="0" w:color="auto"/>
              </w:divBdr>
            </w:div>
            <w:div w:id="854731616">
              <w:marLeft w:val="0"/>
              <w:marRight w:val="0"/>
              <w:marTop w:val="0"/>
              <w:marBottom w:val="0"/>
              <w:divBdr>
                <w:top w:val="none" w:sz="0" w:space="0" w:color="auto"/>
                <w:left w:val="none" w:sz="0" w:space="0" w:color="auto"/>
                <w:bottom w:val="none" w:sz="0" w:space="0" w:color="auto"/>
                <w:right w:val="none" w:sz="0" w:space="0" w:color="auto"/>
              </w:divBdr>
              <w:divsChild>
                <w:div w:id="622469252">
                  <w:marLeft w:val="0"/>
                  <w:marRight w:val="0"/>
                  <w:marTop w:val="0"/>
                  <w:marBottom w:val="0"/>
                  <w:divBdr>
                    <w:top w:val="none" w:sz="0" w:space="0" w:color="auto"/>
                    <w:left w:val="none" w:sz="0" w:space="0" w:color="auto"/>
                    <w:bottom w:val="none" w:sz="0" w:space="0" w:color="auto"/>
                    <w:right w:val="none" w:sz="0" w:space="0" w:color="auto"/>
                  </w:divBdr>
                </w:div>
                <w:div w:id="836387543">
                  <w:marLeft w:val="0"/>
                  <w:marRight w:val="0"/>
                  <w:marTop w:val="0"/>
                  <w:marBottom w:val="0"/>
                  <w:divBdr>
                    <w:top w:val="none" w:sz="0" w:space="0" w:color="auto"/>
                    <w:left w:val="none" w:sz="0" w:space="0" w:color="auto"/>
                    <w:bottom w:val="none" w:sz="0" w:space="0" w:color="auto"/>
                    <w:right w:val="none" w:sz="0" w:space="0" w:color="auto"/>
                  </w:divBdr>
                </w:div>
                <w:div w:id="1594125693">
                  <w:marLeft w:val="0"/>
                  <w:marRight w:val="0"/>
                  <w:marTop w:val="0"/>
                  <w:marBottom w:val="0"/>
                  <w:divBdr>
                    <w:top w:val="none" w:sz="0" w:space="0" w:color="auto"/>
                    <w:left w:val="none" w:sz="0" w:space="0" w:color="auto"/>
                    <w:bottom w:val="none" w:sz="0" w:space="0" w:color="auto"/>
                    <w:right w:val="none" w:sz="0" w:space="0" w:color="auto"/>
                  </w:divBdr>
                </w:div>
                <w:div w:id="1888561086">
                  <w:marLeft w:val="0"/>
                  <w:marRight w:val="0"/>
                  <w:marTop w:val="0"/>
                  <w:marBottom w:val="0"/>
                  <w:divBdr>
                    <w:top w:val="none" w:sz="0" w:space="0" w:color="auto"/>
                    <w:left w:val="none" w:sz="0" w:space="0" w:color="auto"/>
                    <w:bottom w:val="none" w:sz="0" w:space="0" w:color="auto"/>
                    <w:right w:val="none" w:sz="0" w:space="0" w:color="auto"/>
                  </w:divBdr>
                </w:div>
                <w:div w:id="1987978324">
                  <w:marLeft w:val="0"/>
                  <w:marRight w:val="0"/>
                  <w:marTop w:val="0"/>
                  <w:marBottom w:val="0"/>
                  <w:divBdr>
                    <w:top w:val="none" w:sz="0" w:space="0" w:color="auto"/>
                    <w:left w:val="none" w:sz="0" w:space="0" w:color="auto"/>
                    <w:bottom w:val="none" w:sz="0" w:space="0" w:color="auto"/>
                    <w:right w:val="none" w:sz="0" w:space="0" w:color="auto"/>
                  </w:divBdr>
                </w:div>
              </w:divsChild>
            </w:div>
            <w:div w:id="1846967923">
              <w:marLeft w:val="0"/>
              <w:marRight w:val="0"/>
              <w:marTop w:val="0"/>
              <w:marBottom w:val="0"/>
              <w:divBdr>
                <w:top w:val="none" w:sz="0" w:space="0" w:color="auto"/>
                <w:left w:val="none" w:sz="0" w:space="0" w:color="auto"/>
                <w:bottom w:val="none" w:sz="0" w:space="0" w:color="auto"/>
                <w:right w:val="none" w:sz="0" w:space="0" w:color="auto"/>
              </w:divBdr>
            </w:div>
          </w:divsChild>
        </w:div>
        <w:div w:id="1169717514">
          <w:marLeft w:val="0"/>
          <w:marRight w:val="0"/>
          <w:marTop w:val="0"/>
          <w:marBottom w:val="0"/>
          <w:divBdr>
            <w:top w:val="none" w:sz="0" w:space="0" w:color="auto"/>
            <w:left w:val="none" w:sz="0" w:space="0" w:color="auto"/>
            <w:bottom w:val="none" w:sz="0" w:space="0" w:color="auto"/>
            <w:right w:val="none" w:sz="0" w:space="0" w:color="auto"/>
          </w:divBdr>
        </w:div>
        <w:div w:id="1177383442">
          <w:marLeft w:val="0"/>
          <w:marRight w:val="0"/>
          <w:marTop w:val="0"/>
          <w:marBottom w:val="0"/>
          <w:divBdr>
            <w:top w:val="none" w:sz="0" w:space="0" w:color="auto"/>
            <w:left w:val="none" w:sz="0" w:space="0" w:color="auto"/>
            <w:bottom w:val="none" w:sz="0" w:space="0" w:color="auto"/>
            <w:right w:val="none" w:sz="0" w:space="0" w:color="auto"/>
          </w:divBdr>
        </w:div>
        <w:div w:id="1267617626">
          <w:marLeft w:val="0"/>
          <w:marRight w:val="0"/>
          <w:marTop w:val="0"/>
          <w:marBottom w:val="0"/>
          <w:divBdr>
            <w:top w:val="none" w:sz="0" w:space="0" w:color="auto"/>
            <w:left w:val="none" w:sz="0" w:space="0" w:color="auto"/>
            <w:bottom w:val="none" w:sz="0" w:space="0" w:color="auto"/>
            <w:right w:val="none" w:sz="0" w:space="0" w:color="auto"/>
          </w:divBdr>
        </w:div>
        <w:div w:id="1394701102">
          <w:marLeft w:val="0"/>
          <w:marRight w:val="0"/>
          <w:marTop w:val="0"/>
          <w:marBottom w:val="0"/>
          <w:divBdr>
            <w:top w:val="none" w:sz="0" w:space="0" w:color="auto"/>
            <w:left w:val="none" w:sz="0" w:space="0" w:color="auto"/>
            <w:bottom w:val="none" w:sz="0" w:space="0" w:color="auto"/>
            <w:right w:val="none" w:sz="0" w:space="0" w:color="auto"/>
          </w:divBdr>
          <w:divsChild>
            <w:div w:id="248856906">
              <w:marLeft w:val="0"/>
              <w:marRight w:val="0"/>
              <w:marTop w:val="0"/>
              <w:marBottom w:val="0"/>
              <w:divBdr>
                <w:top w:val="none" w:sz="0" w:space="0" w:color="auto"/>
                <w:left w:val="none" w:sz="0" w:space="0" w:color="auto"/>
                <w:bottom w:val="none" w:sz="0" w:space="0" w:color="auto"/>
                <w:right w:val="none" w:sz="0" w:space="0" w:color="auto"/>
              </w:divBdr>
            </w:div>
            <w:div w:id="453136352">
              <w:marLeft w:val="0"/>
              <w:marRight w:val="0"/>
              <w:marTop w:val="0"/>
              <w:marBottom w:val="0"/>
              <w:divBdr>
                <w:top w:val="none" w:sz="0" w:space="0" w:color="auto"/>
                <w:left w:val="none" w:sz="0" w:space="0" w:color="auto"/>
                <w:bottom w:val="none" w:sz="0" w:space="0" w:color="auto"/>
                <w:right w:val="none" w:sz="0" w:space="0" w:color="auto"/>
              </w:divBdr>
            </w:div>
            <w:div w:id="1064571579">
              <w:marLeft w:val="0"/>
              <w:marRight w:val="0"/>
              <w:marTop w:val="0"/>
              <w:marBottom w:val="0"/>
              <w:divBdr>
                <w:top w:val="none" w:sz="0" w:space="0" w:color="auto"/>
                <w:left w:val="none" w:sz="0" w:space="0" w:color="auto"/>
                <w:bottom w:val="none" w:sz="0" w:space="0" w:color="auto"/>
                <w:right w:val="none" w:sz="0" w:space="0" w:color="auto"/>
              </w:divBdr>
            </w:div>
          </w:divsChild>
        </w:div>
        <w:div w:id="1572691095">
          <w:marLeft w:val="0"/>
          <w:marRight w:val="0"/>
          <w:marTop w:val="0"/>
          <w:marBottom w:val="0"/>
          <w:divBdr>
            <w:top w:val="none" w:sz="0" w:space="0" w:color="auto"/>
            <w:left w:val="none" w:sz="0" w:space="0" w:color="auto"/>
            <w:bottom w:val="none" w:sz="0" w:space="0" w:color="auto"/>
            <w:right w:val="none" w:sz="0" w:space="0" w:color="auto"/>
          </w:divBdr>
          <w:divsChild>
            <w:div w:id="1053041145">
              <w:marLeft w:val="0"/>
              <w:marRight w:val="0"/>
              <w:marTop w:val="0"/>
              <w:marBottom w:val="0"/>
              <w:divBdr>
                <w:top w:val="none" w:sz="0" w:space="0" w:color="auto"/>
                <w:left w:val="none" w:sz="0" w:space="0" w:color="auto"/>
                <w:bottom w:val="none" w:sz="0" w:space="0" w:color="auto"/>
                <w:right w:val="none" w:sz="0" w:space="0" w:color="auto"/>
              </w:divBdr>
            </w:div>
            <w:div w:id="1499223919">
              <w:marLeft w:val="0"/>
              <w:marRight w:val="0"/>
              <w:marTop w:val="0"/>
              <w:marBottom w:val="0"/>
              <w:divBdr>
                <w:top w:val="none" w:sz="0" w:space="0" w:color="auto"/>
                <w:left w:val="none" w:sz="0" w:space="0" w:color="auto"/>
                <w:bottom w:val="none" w:sz="0" w:space="0" w:color="auto"/>
                <w:right w:val="none" w:sz="0" w:space="0" w:color="auto"/>
              </w:divBdr>
            </w:div>
            <w:div w:id="1518302291">
              <w:marLeft w:val="0"/>
              <w:marRight w:val="0"/>
              <w:marTop w:val="0"/>
              <w:marBottom w:val="0"/>
              <w:divBdr>
                <w:top w:val="none" w:sz="0" w:space="0" w:color="auto"/>
                <w:left w:val="none" w:sz="0" w:space="0" w:color="auto"/>
                <w:bottom w:val="none" w:sz="0" w:space="0" w:color="auto"/>
                <w:right w:val="none" w:sz="0" w:space="0" w:color="auto"/>
              </w:divBdr>
            </w:div>
            <w:div w:id="1580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B1E2-1774-644E-9FE8-ADD19810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2297</Words>
  <Characters>13094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AfDB</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2018-02-05T17:30:00Z</cp:lastPrinted>
  <dcterms:created xsi:type="dcterms:W3CDTF">2018-02-06T11:14:00Z</dcterms:created>
  <dcterms:modified xsi:type="dcterms:W3CDTF">2018-02-06T11:14:00Z</dcterms:modified>
</cp:coreProperties>
</file>